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44A5AA" w14:textId="102B6931" w:rsidR="0053432F" w:rsidRPr="0083541B" w:rsidRDefault="007B1AF3" w:rsidP="0053432F">
      <w:pPr>
        <w:pStyle w:val="ListNumber"/>
      </w:pPr>
      <w:r>
        <w:rPr>
          <w:noProof/>
          <w:lang w:eastAsia="en-ZA"/>
        </w:rPr>
        <w:drawing>
          <wp:anchor distT="0" distB="0" distL="114300" distR="114300" simplePos="0" relativeHeight="251659264" behindDoc="0" locked="0" layoutInCell="0" allowOverlap="0" wp14:anchorId="56C234DA" wp14:editId="502564C3">
            <wp:simplePos x="0" y="0"/>
            <wp:positionH relativeFrom="column">
              <wp:posOffset>5791200</wp:posOffset>
            </wp:positionH>
            <wp:positionV relativeFrom="page">
              <wp:posOffset>1228725</wp:posOffset>
            </wp:positionV>
            <wp:extent cx="553085" cy="539750"/>
            <wp:effectExtent l="0" t="0" r="0" b="0"/>
            <wp:wrapNone/>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1.png"/>
                    <pic:cNvPicPr/>
                  </pic:nvPicPr>
                  <pic:blipFill rotWithShape="1">
                    <a:blip r:embed="rId7" cstate="print">
                      <a:extLst>
                        <a:ext uri="{28A0092B-C50C-407E-A947-70E740481C1C}">
                          <a14:useLocalDpi xmlns:a14="http://schemas.microsoft.com/office/drawing/2010/main" val="0"/>
                        </a:ext>
                      </a:extLst>
                    </a:blip>
                    <a:srcRect l="6453" t="7527" r="4300" b="5378"/>
                    <a:stretch/>
                  </pic:blipFill>
                  <pic:spPr bwMode="auto">
                    <a:xfrm>
                      <a:off x="0" y="0"/>
                      <a:ext cx="55308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B2878">
        <w:rPr>
          <w:noProof/>
          <w:lang w:eastAsia="en-ZA"/>
        </w:rPr>
        <w:drawing>
          <wp:anchor distT="0" distB="0" distL="114300" distR="114300" simplePos="0" relativeHeight="251667456" behindDoc="0" locked="0" layoutInCell="1" allowOverlap="1" wp14:anchorId="0718C741" wp14:editId="66D985B7">
            <wp:simplePos x="0" y="0"/>
            <wp:positionH relativeFrom="column">
              <wp:posOffset>5797550</wp:posOffset>
            </wp:positionH>
            <wp:positionV relativeFrom="paragraph">
              <wp:posOffset>3274060</wp:posOffset>
            </wp:positionV>
            <wp:extent cx="546735" cy="539750"/>
            <wp:effectExtent l="0" t="0" r="5715" b="0"/>
            <wp:wrapNone/>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2.gif"/>
                    <pic:cNvPicPr/>
                  </pic:nvPicPr>
                  <pic:blipFill rotWithShape="1">
                    <a:blip r:embed="rId8" cstate="print">
                      <a:extLst>
                        <a:ext uri="{28A0092B-C50C-407E-A947-70E740481C1C}">
                          <a14:useLocalDpi xmlns:a14="http://schemas.microsoft.com/office/drawing/2010/main" val="0"/>
                        </a:ext>
                      </a:extLst>
                    </a:blip>
                    <a:srcRect l="5525" t="4972" r="4972" b="6630"/>
                    <a:stretch/>
                  </pic:blipFill>
                  <pic:spPr bwMode="auto">
                    <a:xfrm>
                      <a:off x="0" y="0"/>
                      <a:ext cx="546735"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53432F" w:rsidRPr="0083541B">
        <w:t>Important Information</w:t>
      </w:r>
    </w:p>
    <w:tbl>
      <w:tblPr>
        <w:tblStyle w:val="TableGrid"/>
        <w:tblW w:w="935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7"/>
        <w:gridCol w:w="8906"/>
      </w:tblGrid>
      <w:tr w:rsidR="0053432F" w:rsidRPr="0053432F" w14:paraId="0F49AF79" w14:textId="77777777" w:rsidTr="002312FE">
        <w:tc>
          <w:tcPr>
            <w:tcW w:w="447" w:type="dxa"/>
          </w:tcPr>
          <w:p w14:paraId="459440DA" w14:textId="77777777" w:rsidR="0053432F" w:rsidRPr="00FB74F8" w:rsidRDefault="0053432F" w:rsidP="00484EBC">
            <w:pPr>
              <w:spacing w:line="360" w:lineRule="auto"/>
              <w:rPr>
                <w:b/>
                <w:color w:val="171717" w:themeColor="background2" w:themeShade="1A"/>
              </w:rPr>
            </w:pPr>
            <w:r w:rsidRPr="00FB74F8">
              <w:rPr>
                <w:b/>
                <w:color w:val="171717" w:themeColor="background2" w:themeShade="1A"/>
              </w:rPr>
              <w:t>1.1</w:t>
            </w:r>
          </w:p>
        </w:tc>
        <w:tc>
          <w:tcPr>
            <w:tcW w:w="8906" w:type="dxa"/>
          </w:tcPr>
          <w:p w14:paraId="6388B9B8" w14:textId="68E584A8" w:rsidR="0053432F" w:rsidRPr="00F34AE7" w:rsidRDefault="00F34AE7" w:rsidP="00484EBC">
            <w:pPr>
              <w:spacing w:line="360" w:lineRule="auto"/>
              <w:jc w:val="both"/>
              <w:rPr>
                <w:color w:val="auto"/>
              </w:rPr>
            </w:pPr>
            <w:r w:rsidRPr="00F34AE7">
              <w:rPr>
                <w:color w:val="auto"/>
              </w:rPr>
              <w:t>This form is only for transfers from the Hollard Living Annuity to another registered long-term insurer</w:t>
            </w:r>
          </w:p>
        </w:tc>
      </w:tr>
      <w:tr w:rsidR="00C72D8A" w:rsidRPr="0053432F" w14:paraId="3BC8B9E4" w14:textId="77777777" w:rsidTr="002312FE">
        <w:tc>
          <w:tcPr>
            <w:tcW w:w="447" w:type="dxa"/>
          </w:tcPr>
          <w:p w14:paraId="0442D593" w14:textId="0026434C" w:rsidR="00C72D8A" w:rsidRPr="00FB74F8" w:rsidRDefault="00C72D8A" w:rsidP="00C72D8A">
            <w:pPr>
              <w:spacing w:line="360" w:lineRule="auto"/>
              <w:rPr>
                <w:b/>
                <w:color w:val="171717" w:themeColor="background2" w:themeShade="1A"/>
              </w:rPr>
            </w:pPr>
            <w:r>
              <w:rPr>
                <w:b/>
                <w:color w:val="171717" w:themeColor="background2" w:themeShade="1A"/>
              </w:rPr>
              <w:t>1.2</w:t>
            </w:r>
          </w:p>
        </w:tc>
        <w:tc>
          <w:tcPr>
            <w:tcW w:w="8906" w:type="dxa"/>
          </w:tcPr>
          <w:p w14:paraId="13082D90" w14:textId="6A50BE84" w:rsidR="00C72D8A" w:rsidRPr="00F34AE7" w:rsidRDefault="00C72D8A" w:rsidP="00C72D8A">
            <w:pPr>
              <w:spacing w:line="360" w:lineRule="auto"/>
              <w:jc w:val="both"/>
              <w:rPr>
                <w:color w:val="auto"/>
              </w:rPr>
            </w:pPr>
            <w:r w:rsidRPr="00F34AE7">
              <w:rPr>
                <w:color w:val="auto"/>
              </w:rPr>
              <w:t>Hollard Investments is a division of Hollard Life Assurance Company Limited and Hollard Investment Managers.</w:t>
            </w:r>
            <w:r w:rsidRPr="00F34AE7">
              <w:rPr>
                <w:noProof/>
                <w:color w:val="auto"/>
              </w:rPr>
              <w:t xml:space="preserve"> </w:t>
            </w:r>
          </w:p>
        </w:tc>
      </w:tr>
      <w:tr w:rsidR="00C72D8A" w:rsidRPr="0053432F" w14:paraId="39F7BEAF" w14:textId="77777777" w:rsidTr="002312FE">
        <w:tc>
          <w:tcPr>
            <w:tcW w:w="447" w:type="dxa"/>
          </w:tcPr>
          <w:p w14:paraId="2E67E928" w14:textId="0ED103E5" w:rsidR="00C72D8A" w:rsidRPr="00FB74F8" w:rsidRDefault="00C72D8A" w:rsidP="00C72D8A">
            <w:pPr>
              <w:spacing w:line="360" w:lineRule="auto"/>
              <w:rPr>
                <w:b/>
                <w:color w:val="171717" w:themeColor="background2" w:themeShade="1A"/>
              </w:rPr>
            </w:pPr>
            <w:r>
              <w:rPr>
                <w:b/>
                <w:color w:val="171717" w:themeColor="background2" w:themeShade="1A"/>
              </w:rPr>
              <w:t>1.3</w:t>
            </w:r>
          </w:p>
        </w:tc>
        <w:tc>
          <w:tcPr>
            <w:tcW w:w="8906" w:type="dxa"/>
          </w:tcPr>
          <w:p w14:paraId="63687906" w14:textId="0CCCBE91" w:rsidR="00C72D8A" w:rsidRPr="00F34AE7" w:rsidRDefault="00C72D8A" w:rsidP="00C72D8A">
            <w:pPr>
              <w:spacing w:line="360" w:lineRule="auto"/>
              <w:jc w:val="both"/>
              <w:rPr>
                <w:color w:val="auto"/>
              </w:rPr>
            </w:pPr>
            <w:r w:rsidRPr="00F34AE7">
              <w:rPr>
                <w:color w:val="auto"/>
              </w:rPr>
              <w:t>Hollard cares about your privacy. In order to provide you with our service, we and our service providers have to process the personal information you provide us with by completing this form. We will treat this information with caution and we have put reasonable security measures in place to protect it.</w:t>
            </w:r>
          </w:p>
        </w:tc>
      </w:tr>
      <w:tr w:rsidR="00F34AE7" w:rsidRPr="0053432F" w14:paraId="20FAD9CB" w14:textId="77777777" w:rsidTr="002312FE">
        <w:tc>
          <w:tcPr>
            <w:tcW w:w="447" w:type="dxa"/>
          </w:tcPr>
          <w:p w14:paraId="357E9107" w14:textId="040A8E11" w:rsidR="00F34AE7" w:rsidRDefault="005F1A59" w:rsidP="00C72D8A">
            <w:pPr>
              <w:spacing w:line="360" w:lineRule="auto"/>
              <w:rPr>
                <w:b/>
                <w:color w:val="171717" w:themeColor="background2" w:themeShade="1A"/>
              </w:rPr>
            </w:pPr>
            <w:r>
              <w:rPr>
                <w:b/>
                <w:color w:val="171717" w:themeColor="background2" w:themeShade="1A"/>
              </w:rPr>
              <w:t>1.4</w:t>
            </w:r>
          </w:p>
        </w:tc>
        <w:tc>
          <w:tcPr>
            <w:tcW w:w="8906" w:type="dxa"/>
          </w:tcPr>
          <w:p w14:paraId="538E9BC6" w14:textId="0AC6AE6B" w:rsidR="00F34AE7" w:rsidRPr="00F34AE7" w:rsidRDefault="00F34AE7" w:rsidP="00C72D8A">
            <w:pPr>
              <w:spacing w:line="360" w:lineRule="auto"/>
              <w:jc w:val="both"/>
              <w:rPr>
                <w:color w:val="auto"/>
              </w:rPr>
            </w:pPr>
            <w:r w:rsidRPr="00F34AE7">
              <w:rPr>
                <w:color w:val="auto"/>
              </w:rPr>
              <w:t>For unit transfers, the receiving insurer must offer the same unit trust and unit class selection for you to be able to transfer your investment accounts.</w:t>
            </w:r>
          </w:p>
        </w:tc>
      </w:tr>
      <w:tr w:rsidR="00F34AE7" w:rsidRPr="0053432F" w14:paraId="79CFEDD6" w14:textId="77777777" w:rsidTr="002312FE">
        <w:tc>
          <w:tcPr>
            <w:tcW w:w="447" w:type="dxa"/>
          </w:tcPr>
          <w:p w14:paraId="06CA9D47" w14:textId="75060C6B" w:rsidR="00F34AE7" w:rsidRDefault="005F1A59" w:rsidP="00C72D8A">
            <w:pPr>
              <w:spacing w:line="360" w:lineRule="auto"/>
              <w:rPr>
                <w:b/>
                <w:color w:val="171717" w:themeColor="background2" w:themeShade="1A"/>
              </w:rPr>
            </w:pPr>
            <w:r>
              <w:rPr>
                <w:b/>
                <w:color w:val="171717" w:themeColor="background2" w:themeShade="1A"/>
              </w:rPr>
              <w:t>1.5</w:t>
            </w:r>
          </w:p>
        </w:tc>
        <w:tc>
          <w:tcPr>
            <w:tcW w:w="8906" w:type="dxa"/>
          </w:tcPr>
          <w:p w14:paraId="26006FDB" w14:textId="2FB192E6" w:rsidR="00F34AE7" w:rsidRPr="00F34AE7" w:rsidRDefault="00F34AE7" w:rsidP="00C72D8A">
            <w:pPr>
              <w:spacing w:line="360" w:lineRule="auto"/>
              <w:jc w:val="both"/>
              <w:rPr>
                <w:color w:val="auto"/>
              </w:rPr>
            </w:pPr>
            <w:r w:rsidRPr="00F34AE7">
              <w:rPr>
                <w:color w:val="auto"/>
              </w:rPr>
              <w:t>No initial financial adviser fees can be taken on transfers from the Hollard Living Annuity to another insurer providing you with a Living Annuity.</w:t>
            </w:r>
          </w:p>
        </w:tc>
      </w:tr>
      <w:tr w:rsidR="00C72D8A" w:rsidRPr="0053432F" w14:paraId="7CAE74BE" w14:textId="77777777" w:rsidTr="002312FE">
        <w:tc>
          <w:tcPr>
            <w:tcW w:w="447" w:type="dxa"/>
          </w:tcPr>
          <w:p w14:paraId="0CAD09BD" w14:textId="1176311A" w:rsidR="00C72D8A" w:rsidRPr="00FB74F8" w:rsidRDefault="00C72D8A" w:rsidP="00C72D8A">
            <w:pPr>
              <w:spacing w:line="360" w:lineRule="auto"/>
              <w:rPr>
                <w:b/>
                <w:color w:val="171717" w:themeColor="background2" w:themeShade="1A"/>
              </w:rPr>
            </w:pPr>
            <w:r>
              <w:rPr>
                <w:b/>
                <w:color w:val="171717" w:themeColor="background2" w:themeShade="1A"/>
              </w:rPr>
              <w:t>1.</w:t>
            </w:r>
            <w:r w:rsidR="005F1A59">
              <w:rPr>
                <w:b/>
                <w:color w:val="171717" w:themeColor="background2" w:themeShade="1A"/>
              </w:rPr>
              <w:t>6</w:t>
            </w:r>
          </w:p>
        </w:tc>
        <w:tc>
          <w:tcPr>
            <w:tcW w:w="8906" w:type="dxa"/>
          </w:tcPr>
          <w:p w14:paraId="655B5A92" w14:textId="25D667AD" w:rsidR="00C72D8A" w:rsidRPr="00F34AE7" w:rsidRDefault="00C72D8A" w:rsidP="00C72D8A">
            <w:pPr>
              <w:spacing w:line="360" w:lineRule="auto"/>
              <w:jc w:val="both"/>
              <w:rPr>
                <w:color w:val="auto"/>
              </w:rPr>
            </w:pPr>
            <w:r w:rsidRPr="00F34AE7">
              <w:rPr>
                <w:color w:val="auto"/>
              </w:rPr>
              <w:t>This transfer out instruction will only be processed when all investment requirements are met, and all required documents are received.</w:t>
            </w:r>
          </w:p>
        </w:tc>
      </w:tr>
      <w:tr w:rsidR="00C72D8A" w:rsidRPr="0053432F" w14:paraId="7F04C153" w14:textId="77777777" w:rsidTr="002312FE">
        <w:tc>
          <w:tcPr>
            <w:tcW w:w="447" w:type="dxa"/>
          </w:tcPr>
          <w:p w14:paraId="18DD7074" w14:textId="6F676D65" w:rsidR="00C72D8A" w:rsidRPr="00FB74F8" w:rsidRDefault="00C72D8A" w:rsidP="00C72D8A">
            <w:pPr>
              <w:spacing w:line="360" w:lineRule="auto"/>
              <w:rPr>
                <w:b/>
                <w:color w:val="171717" w:themeColor="background2" w:themeShade="1A"/>
              </w:rPr>
            </w:pPr>
            <w:r w:rsidRPr="00FB74F8">
              <w:rPr>
                <w:b/>
                <w:color w:val="171717" w:themeColor="background2" w:themeShade="1A"/>
              </w:rPr>
              <w:t>1.</w:t>
            </w:r>
            <w:r w:rsidR="005F1A59">
              <w:rPr>
                <w:b/>
                <w:color w:val="171717" w:themeColor="background2" w:themeShade="1A"/>
              </w:rPr>
              <w:t>7</w:t>
            </w:r>
          </w:p>
        </w:tc>
        <w:tc>
          <w:tcPr>
            <w:tcW w:w="8906" w:type="dxa"/>
          </w:tcPr>
          <w:p w14:paraId="022FCE2A" w14:textId="77777777" w:rsidR="00C72D8A" w:rsidRPr="00FB74F8" w:rsidRDefault="00C72D8A" w:rsidP="00C72D8A">
            <w:pPr>
              <w:spacing w:line="360" w:lineRule="auto"/>
              <w:jc w:val="both"/>
              <w:rPr>
                <w:color w:val="171717" w:themeColor="background2" w:themeShade="1A"/>
              </w:rPr>
            </w:pPr>
            <w:r w:rsidRPr="00FB74F8">
              <w:rPr>
                <w:color w:val="171717" w:themeColor="background2" w:themeShade="1A"/>
              </w:rPr>
              <w:t>Hollard Investments is a division of Hollard Life Assurance Company Limited.</w:t>
            </w:r>
          </w:p>
        </w:tc>
      </w:tr>
      <w:tr w:rsidR="00C72D8A" w:rsidRPr="0053432F" w14:paraId="6BA99720" w14:textId="77777777" w:rsidTr="002312FE">
        <w:tc>
          <w:tcPr>
            <w:tcW w:w="447" w:type="dxa"/>
          </w:tcPr>
          <w:p w14:paraId="74798377" w14:textId="438686F6" w:rsidR="00C72D8A" w:rsidRPr="00FB74F8" w:rsidRDefault="00C72D8A" w:rsidP="00C72D8A">
            <w:pPr>
              <w:spacing w:line="360" w:lineRule="auto"/>
              <w:rPr>
                <w:b/>
                <w:color w:val="171717" w:themeColor="background2" w:themeShade="1A"/>
              </w:rPr>
            </w:pPr>
            <w:r w:rsidRPr="00FB74F8">
              <w:rPr>
                <w:b/>
                <w:color w:val="171717" w:themeColor="background2" w:themeShade="1A"/>
              </w:rPr>
              <w:t>1.</w:t>
            </w:r>
            <w:r w:rsidR="005F1A59">
              <w:rPr>
                <w:b/>
                <w:color w:val="171717" w:themeColor="background2" w:themeShade="1A"/>
              </w:rPr>
              <w:t>8</w:t>
            </w:r>
          </w:p>
        </w:tc>
        <w:tc>
          <w:tcPr>
            <w:tcW w:w="8906" w:type="dxa"/>
          </w:tcPr>
          <w:p w14:paraId="74B555CD" w14:textId="5623A157" w:rsidR="00C72D8A" w:rsidRPr="0053432F" w:rsidRDefault="00C72D8A" w:rsidP="00C72D8A">
            <w:pPr>
              <w:spacing w:line="360" w:lineRule="auto"/>
              <w:rPr>
                <w:color w:val="7030A0"/>
              </w:rPr>
            </w:pPr>
            <w:r w:rsidRPr="00FB74F8">
              <w:rPr>
                <w:color w:val="171717" w:themeColor="background2" w:themeShade="1A"/>
              </w:rPr>
              <w:t xml:space="preserve">All documents can be sent via email to </w:t>
            </w:r>
            <w:r w:rsidRPr="00484EBC">
              <w:rPr>
                <w:rStyle w:val="Hyperlink"/>
                <w:color w:val="E64F00"/>
              </w:rPr>
              <w:t>customercare@hollardinvestments.co.za</w:t>
            </w:r>
            <w:r w:rsidRPr="00484EBC">
              <w:rPr>
                <w:color w:val="E64F00"/>
              </w:rPr>
              <w:t xml:space="preserve"> </w:t>
            </w:r>
            <w:r w:rsidRPr="00FB74F8">
              <w:rPr>
                <w:color w:val="171717" w:themeColor="background2" w:themeShade="1A"/>
              </w:rPr>
              <w:t>or faxed to +27(0)11 351 3816.</w:t>
            </w:r>
          </w:p>
        </w:tc>
      </w:tr>
      <w:tr w:rsidR="00C72D8A" w:rsidRPr="0053432F" w14:paraId="0F35314C" w14:textId="77777777" w:rsidTr="002312FE">
        <w:tc>
          <w:tcPr>
            <w:tcW w:w="447" w:type="dxa"/>
          </w:tcPr>
          <w:p w14:paraId="130EFE78" w14:textId="2E17A5B4" w:rsidR="00C72D8A" w:rsidRPr="00FB74F8" w:rsidRDefault="00C72D8A" w:rsidP="00C72D8A">
            <w:pPr>
              <w:spacing w:line="360" w:lineRule="auto"/>
              <w:rPr>
                <w:b/>
                <w:color w:val="171717" w:themeColor="background2" w:themeShade="1A"/>
              </w:rPr>
            </w:pPr>
            <w:r>
              <w:rPr>
                <w:b/>
                <w:color w:val="171717" w:themeColor="background2" w:themeShade="1A"/>
              </w:rPr>
              <w:t>1.</w:t>
            </w:r>
            <w:r w:rsidR="005F1A59">
              <w:rPr>
                <w:b/>
                <w:color w:val="171717" w:themeColor="background2" w:themeShade="1A"/>
              </w:rPr>
              <w:t>9</w:t>
            </w:r>
          </w:p>
        </w:tc>
        <w:tc>
          <w:tcPr>
            <w:tcW w:w="8906" w:type="dxa"/>
          </w:tcPr>
          <w:p w14:paraId="4145009C" w14:textId="261B07DE" w:rsidR="00C72D8A" w:rsidRPr="00FB74F8" w:rsidRDefault="00C72D8A" w:rsidP="00C72D8A">
            <w:pPr>
              <w:spacing w:line="360" w:lineRule="auto"/>
              <w:rPr>
                <w:color w:val="171717" w:themeColor="background2" w:themeShade="1A"/>
              </w:rPr>
            </w:pPr>
            <w:r w:rsidRPr="00DC4119">
              <w:rPr>
                <w:color w:val="171717" w:themeColor="background2" w:themeShade="1A"/>
              </w:rPr>
              <w:t>Any instructions received on a public holiday or over a weekend will be processed at the next available working day.</w:t>
            </w:r>
          </w:p>
        </w:tc>
      </w:tr>
    </w:tbl>
    <w:p w14:paraId="6D9C8A18" w14:textId="6B093768" w:rsidR="00E236C6" w:rsidRDefault="00E236C6" w:rsidP="00E236C6">
      <w:pPr>
        <w:pStyle w:val="ListNumber"/>
      </w:pPr>
      <w:r>
        <w:rPr>
          <w:noProof/>
          <w:lang w:eastAsia="en-ZA"/>
        </w:rPr>
        <w:drawing>
          <wp:anchor distT="0" distB="0" distL="114300" distR="114300" simplePos="0" relativeHeight="251665408" behindDoc="0" locked="0" layoutInCell="1" allowOverlap="1" wp14:anchorId="247E1EA3" wp14:editId="2F3DFBCB">
            <wp:simplePos x="0" y="0"/>
            <wp:positionH relativeFrom="column">
              <wp:posOffset>5840095</wp:posOffset>
            </wp:positionH>
            <wp:positionV relativeFrom="paragraph">
              <wp:posOffset>1988185</wp:posOffset>
            </wp:positionV>
            <wp:extent cx="544830" cy="539750"/>
            <wp:effectExtent l="0" t="0" r="762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con 03.gif"/>
                    <pic:cNvPicPr/>
                  </pic:nvPicPr>
                  <pic:blipFill rotWithShape="1">
                    <a:blip r:embed="rId9" cstate="print">
                      <a:extLst>
                        <a:ext uri="{28A0092B-C50C-407E-A947-70E740481C1C}">
                          <a14:useLocalDpi xmlns:a14="http://schemas.microsoft.com/office/drawing/2010/main" val="0"/>
                        </a:ext>
                      </a:extLst>
                    </a:blip>
                    <a:srcRect l="6780" t="6779" r="6356" b="7204"/>
                    <a:stretch/>
                  </pic:blipFill>
                  <pic:spPr bwMode="auto">
                    <a:xfrm>
                      <a:off x="0" y="0"/>
                      <a:ext cx="544830" cy="53975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t>Document Checklist</w:t>
      </w:r>
    </w:p>
    <w:tbl>
      <w:tblPr>
        <w:tblStyle w:val="TableGrid"/>
        <w:tblW w:w="0" w:type="auto"/>
        <w:jc w:val="center"/>
        <w:tblLook w:val="04A0" w:firstRow="1" w:lastRow="0" w:firstColumn="1" w:lastColumn="0" w:noHBand="0" w:noVBand="1"/>
      </w:tblPr>
      <w:tblGrid>
        <w:gridCol w:w="445"/>
        <w:gridCol w:w="8905"/>
      </w:tblGrid>
      <w:tr w:rsidR="00E236C6" w:rsidRPr="00856172" w14:paraId="5C2B9842" w14:textId="77777777" w:rsidTr="00307E05">
        <w:trPr>
          <w:jc w:val="center"/>
        </w:trPr>
        <w:sdt>
          <w:sdtPr>
            <w:rPr>
              <w:rFonts w:cstheme="minorHAnsi"/>
              <w:b/>
              <w:color w:val="171717" w:themeColor="background2" w:themeShade="1A"/>
              <w:sz w:val="20"/>
            </w:rPr>
            <w:id w:val="-1309468098"/>
            <w14:checkbox>
              <w14:checked w14:val="0"/>
              <w14:checkedState w14:val="2612" w14:font="MS Gothic"/>
              <w14:uncheckedState w14:val="2610" w14:font="MS Gothic"/>
            </w14:checkbox>
          </w:sdtPr>
          <w:sdtEndPr/>
          <w:sdtContent>
            <w:tc>
              <w:tcPr>
                <w:tcW w:w="445" w:type="dxa"/>
                <w:vAlign w:val="center"/>
              </w:tcPr>
              <w:p w14:paraId="296ABAC6" w14:textId="77777777" w:rsidR="00E236C6" w:rsidRPr="007C40B3" w:rsidRDefault="00E236C6" w:rsidP="00172370">
                <w:pPr>
                  <w:spacing w:line="360" w:lineRule="auto"/>
                  <w:rPr>
                    <w:rFonts w:cstheme="minorHAnsi"/>
                    <w:b/>
                    <w:color w:val="171717" w:themeColor="background2" w:themeShade="1A"/>
                    <w:sz w:val="20"/>
                  </w:rPr>
                </w:pPr>
                <w:r w:rsidRPr="007C40B3">
                  <w:rPr>
                    <w:rFonts w:ascii="MS Gothic" w:eastAsia="MS Gothic" w:hAnsi="MS Gothic" w:cstheme="minorHAnsi" w:hint="eastAsia"/>
                    <w:b/>
                    <w:color w:val="171717" w:themeColor="background2" w:themeShade="1A"/>
                    <w:sz w:val="20"/>
                  </w:rPr>
                  <w:t>☐</w:t>
                </w:r>
              </w:p>
            </w:tc>
          </w:sdtContent>
        </w:sdt>
        <w:tc>
          <w:tcPr>
            <w:tcW w:w="8905" w:type="dxa"/>
            <w:vAlign w:val="center"/>
          </w:tcPr>
          <w:p w14:paraId="7E8C01BC" w14:textId="57941C21" w:rsidR="00E236C6" w:rsidRPr="00DC4119" w:rsidRDefault="00E236C6" w:rsidP="00172370">
            <w:pPr>
              <w:spacing w:line="360" w:lineRule="auto"/>
              <w:jc w:val="both"/>
              <w:rPr>
                <w:rFonts w:cstheme="minorHAnsi"/>
                <w:color w:val="171717" w:themeColor="background2" w:themeShade="1A"/>
              </w:rPr>
            </w:pPr>
            <w:r w:rsidRPr="00DC4119">
              <w:rPr>
                <w:rFonts w:cstheme="minorHAnsi"/>
                <w:color w:val="171717" w:themeColor="background2" w:themeShade="1A"/>
              </w:rPr>
              <w:t xml:space="preserve">Completed </w:t>
            </w:r>
            <w:r>
              <w:rPr>
                <w:rFonts w:cstheme="minorHAnsi"/>
                <w:color w:val="171717" w:themeColor="background2" w:themeShade="1A"/>
              </w:rPr>
              <w:t>Transfer Out Instruction F</w:t>
            </w:r>
            <w:r w:rsidRPr="00DC4119">
              <w:rPr>
                <w:rFonts w:cstheme="minorHAnsi"/>
                <w:color w:val="171717" w:themeColor="background2" w:themeShade="1A"/>
              </w:rPr>
              <w:t>orm.</w:t>
            </w:r>
          </w:p>
        </w:tc>
      </w:tr>
      <w:tr w:rsidR="00E236C6" w:rsidRPr="00856172" w14:paraId="04ACA30D" w14:textId="77777777" w:rsidTr="00307E05">
        <w:trPr>
          <w:jc w:val="center"/>
        </w:trPr>
        <w:sdt>
          <w:sdtPr>
            <w:rPr>
              <w:b/>
              <w:color w:val="171717" w:themeColor="background2" w:themeShade="1A"/>
              <w:sz w:val="20"/>
            </w:rPr>
            <w:id w:val="-65108444"/>
            <w14:checkbox>
              <w14:checked w14:val="0"/>
              <w14:checkedState w14:val="2612" w14:font="MS Gothic"/>
              <w14:uncheckedState w14:val="2610" w14:font="MS Gothic"/>
            </w14:checkbox>
          </w:sdtPr>
          <w:sdtEndPr/>
          <w:sdtContent>
            <w:tc>
              <w:tcPr>
                <w:tcW w:w="445" w:type="dxa"/>
                <w:vAlign w:val="center"/>
              </w:tcPr>
              <w:p w14:paraId="0F7D0BB3" w14:textId="77777777" w:rsidR="00E236C6" w:rsidRDefault="00E236C6" w:rsidP="00172370">
                <w:pPr>
                  <w:spacing w:line="360" w:lineRule="auto"/>
                  <w:rPr>
                    <w:rFonts w:cstheme="minorHAnsi"/>
                    <w:b/>
                    <w:color w:val="171717" w:themeColor="background2" w:themeShade="1A"/>
                    <w:sz w:val="20"/>
                  </w:rPr>
                </w:pPr>
                <w:r w:rsidRPr="004E13CA">
                  <w:rPr>
                    <w:rFonts w:ascii="MS Gothic" w:eastAsia="MS Gothic" w:hAnsi="MS Gothic" w:hint="eastAsia"/>
                    <w:b/>
                    <w:color w:val="171717" w:themeColor="background2" w:themeShade="1A"/>
                    <w:sz w:val="20"/>
                  </w:rPr>
                  <w:t>☐</w:t>
                </w:r>
              </w:p>
            </w:tc>
          </w:sdtContent>
        </w:sdt>
        <w:tc>
          <w:tcPr>
            <w:tcW w:w="8905" w:type="dxa"/>
            <w:vAlign w:val="center"/>
          </w:tcPr>
          <w:p w14:paraId="4B367ED6" w14:textId="77777777" w:rsidR="00E236C6" w:rsidRPr="007E63C0" w:rsidRDefault="00E236C6" w:rsidP="00172370">
            <w:pPr>
              <w:spacing w:line="360" w:lineRule="auto"/>
              <w:jc w:val="both"/>
              <w:rPr>
                <w:rFonts w:cstheme="minorHAnsi"/>
                <w:color w:val="171717" w:themeColor="background2" w:themeShade="1A"/>
              </w:rPr>
            </w:pPr>
            <w:r w:rsidRPr="007E63C0">
              <w:rPr>
                <w:color w:val="171717" w:themeColor="background2" w:themeShade="1A"/>
              </w:rPr>
              <w:t xml:space="preserve">Customer Due Diligence (CDD)/FICA documents as per the CDD/FICA requirements list available on the Hollard website </w:t>
            </w:r>
            <w:r w:rsidRPr="007E63C0">
              <w:rPr>
                <w:rStyle w:val="Hyperlink"/>
                <w:color w:val="E64F00"/>
              </w:rPr>
              <w:t>www.hollard.co.za.</w:t>
            </w:r>
          </w:p>
        </w:tc>
      </w:tr>
      <w:tr w:rsidR="00E236C6" w:rsidRPr="00856172" w14:paraId="32435440" w14:textId="77777777" w:rsidTr="00307E05">
        <w:trPr>
          <w:jc w:val="center"/>
        </w:trPr>
        <w:sdt>
          <w:sdtPr>
            <w:rPr>
              <w:rFonts w:cstheme="minorHAnsi"/>
              <w:b/>
              <w:color w:val="171717" w:themeColor="background2" w:themeShade="1A"/>
              <w:sz w:val="20"/>
            </w:rPr>
            <w:id w:val="-239793844"/>
            <w14:checkbox>
              <w14:checked w14:val="0"/>
              <w14:checkedState w14:val="2612" w14:font="MS Gothic"/>
              <w14:uncheckedState w14:val="2610" w14:font="MS Gothic"/>
            </w14:checkbox>
          </w:sdtPr>
          <w:sdtEndPr/>
          <w:sdtContent>
            <w:tc>
              <w:tcPr>
                <w:tcW w:w="445" w:type="dxa"/>
                <w:vAlign w:val="center"/>
              </w:tcPr>
              <w:p w14:paraId="6DF7CBE3" w14:textId="77777777" w:rsidR="00E236C6" w:rsidRPr="007C40B3" w:rsidRDefault="00E236C6" w:rsidP="00172370">
                <w:pPr>
                  <w:spacing w:line="360" w:lineRule="auto"/>
                  <w:rPr>
                    <w:rFonts w:cstheme="minorHAnsi"/>
                    <w:b/>
                    <w:color w:val="171717" w:themeColor="background2" w:themeShade="1A"/>
                    <w:sz w:val="20"/>
                  </w:rPr>
                </w:pPr>
                <w:r w:rsidRPr="007C40B3">
                  <w:rPr>
                    <w:rFonts w:ascii="MS Gothic" w:eastAsia="MS Gothic" w:hAnsi="MS Gothic" w:cstheme="minorHAnsi" w:hint="eastAsia"/>
                    <w:b/>
                    <w:color w:val="171717" w:themeColor="background2" w:themeShade="1A"/>
                    <w:sz w:val="20"/>
                  </w:rPr>
                  <w:t>☐</w:t>
                </w:r>
              </w:p>
            </w:tc>
          </w:sdtContent>
        </w:sdt>
        <w:tc>
          <w:tcPr>
            <w:tcW w:w="8905" w:type="dxa"/>
            <w:vAlign w:val="center"/>
          </w:tcPr>
          <w:p w14:paraId="5655BD13" w14:textId="12754AD0" w:rsidR="00E236C6" w:rsidRPr="00F34AE7" w:rsidRDefault="00F34AE7" w:rsidP="00172370">
            <w:pPr>
              <w:tabs>
                <w:tab w:val="left" w:pos="516"/>
              </w:tabs>
              <w:spacing w:line="360" w:lineRule="auto"/>
              <w:jc w:val="both"/>
              <w:rPr>
                <w:rFonts w:cstheme="minorHAnsi"/>
                <w:color w:val="auto"/>
              </w:rPr>
            </w:pPr>
            <w:r w:rsidRPr="00F34AE7">
              <w:rPr>
                <w:color w:val="auto"/>
              </w:rPr>
              <w:t>Completed receiving insurer’s application form</w:t>
            </w:r>
          </w:p>
        </w:tc>
      </w:tr>
      <w:tr w:rsidR="00E236C6" w:rsidRPr="00856172" w14:paraId="2CF52209" w14:textId="77777777" w:rsidTr="00307E05">
        <w:trPr>
          <w:jc w:val="center"/>
        </w:trPr>
        <w:sdt>
          <w:sdtPr>
            <w:rPr>
              <w:rFonts w:cstheme="minorHAnsi"/>
              <w:b/>
              <w:color w:val="171717" w:themeColor="background2" w:themeShade="1A"/>
              <w:sz w:val="20"/>
            </w:rPr>
            <w:id w:val="-658460143"/>
            <w14:checkbox>
              <w14:checked w14:val="0"/>
              <w14:checkedState w14:val="2612" w14:font="MS Gothic"/>
              <w14:uncheckedState w14:val="2610" w14:font="MS Gothic"/>
            </w14:checkbox>
          </w:sdtPr>
          <w:sdtEndPr/>
          <w:sdtContent>
            <w:tc>
              <w:tcPr>
                <w:tcW w:w="445" w:type="dxa"/>
                <w:vAlign w:val="center"/>
              </w:tcPr>
              <w:p w14:paraId="5C03E6A0" w14:textId="2B594DF0" w:rsidR="00E236C6" w:rsidRDefault="00F34AE7" w:rsidP="00172370">
                <w:pPr>
                  <w:spacing w:line="360" w:lineRule="auto"/>
                  <w:rPr>
                    <w:rFonts w:cstheme="minorHAnsi"/>
                    <w:b/>
                    <w:color w:val="171717" w:themeColor="background2" w:themeShade="1A"/>
                    <w:sz w:val="20"/>
                  </w:rPr>
                </w:pPr>
                <w:r>
                  <w:rPr>
                    <w:rFonts w:ascii="MS Gothic" w:eastAsia="MS Gothic" w:hAnsi="MS Gothic" w:cstheme="minorHAnsi" w:hint="eastAsia"/>
                    <w:b/>
                    <w:color w:val="171717" w:themeColor="background2" w:themeShade="1A"/>
                    <w:sz w:val="20"/>
                  </w:rPr>
                  <w:t>☐</w:t>
                </w:r>
              </w:p>
            </w:tc>
          </w:sdtContent>
        </w:sdt>
        <w:tc>
          <w:tcPr>
            <w:tcW w:w="8905" w:type="dxa"/>
            <w:vAlign w:val="center"/>
          </w:tcPr>
          <w:p w14:paraId="1CB37DFD" w14:textId="2AE0A1BD" w:rsidR="00E236C6" w:rsidRPr="00F34AE7" w:rsidRDefault="00F34AE7" w:rsidP="00172370">
            <w:pPr>
              <w:tabs>
                <w:tab w:val="left" w:pos="516"/>
              </w:tabs>
              <w:spacing w:line="360" w:lineRule="auto"/>
              <w:jc w:val="both"/>
              <w:rPr>
                <w:rFonts w:cstheme="minorHAnsi"/>
                <w:color w:val="auto"/>
              </w:rPr>
            </w:pPr>
            <w:r w:rsidRPr="00F34AE7">
              <w:rPr>
                <w:color w:val="auto"/>
              </w:rPr>
              <w:t>Proof of the receiving insurer’s South African banking details on the receiving insurer’s letterhead, if you are doing a cash transfer</w:t>
            </w:r>
          </w:p>
        </w:tc>
      </w:tr>
      <w:tr w:rsidR="00F34AE7" w:rsidRPr="00856172" w14:paraId="5C531469" w14:textId="77777777" w:rsidTr="00307E05">
        <w:trPr>
          <w:jc w:val="center"/>
        </w:trPr>
        <w:sdt>
          <w:sdtPr>
            <w:rPr>
              <w:rFonts w:cstheme="minorHAnsi"/>
              <w:b/>
              <w:color w:val="171717" w:themeColor="background2" w:themeShade="1A"/>
              <w:sz w:val="20"/>
            </w:rPr>
            <w:id w:val="-867840293"/>
            <w14:checkbox>
              <w14:checked w14:val="0"/>
              <w14:checkedState w14:val="2612" w14:font="MS Gothic"/>
              <w14:uncheckedState w14:val="2610" w14:font="MS Gothic"/>
            </w14:checkbox>
          </w:sdtPr>
          <w:sdtEndPr/>
          <w:sdtContent>
            <w:tc>
              <w:tcPr>
                <w:tcW w:w="445" w:type="dxa"/>
                <w:vAlign w:val="center"/>
              </w:tcPr>
              <w:p w14:paraId="5046531D" w14:textId="3B3D8874" w:rsidR="00F34AE7" w:rsidRDefault="00F34AE7" w:rsidP="00172370">
                <w:pPr>
                  <w:spacing w:line="360" w:lineRule="auto"/>
                  <w:rPr>
                    <w:rFonts w:cstheme="minorHAnsi"/>
                    <w:b/>
                    <w:color w:val="171717" w:themeColor="background2" w:themeShade="1A"/>
                    <w:sz w:val="20"/>
                  </w:rPr>
                </w:pPr>
                <w:r>
                  <w:rPr>
                    <w:rFonts w:ascii="MS Gothic" w:eastAsia="MS Gothic" w:hAnsi="MS Gothic" w:cstheme="minorHAnsi" w:hint="eastAsia"/>
                    <w:b/>
                    <w:color w:val="171717" w:themeColor="background2" w:themeShade="1A"/>
                    <w:sz w:val="20"/>
                  </w:rPr>
                  <w:t>☐</w:t>
                </w:r>
              </w:p>
            </w:tc>
          </w:sdtContent>
        </w:sdt>
        <w:tc>
          <w:tcPr>
            <w:tcW w:w="8905" w:type="dxa"/>
            <w:vAlign w:val="center"/>
          </w:tcPr>
          <w:p w14:paraId="34EF5315" w14:textId="28B969BE" w:rsidR="00F34AE7" w:rsidRPr="00F34AE7" w:rsidRDefault="00F34AE7" w:rsidP="00172370">
            <w:pPr>
              <w:tabs>
                <w:tab w:val="left" w:pos="516"/>
              </w:tabs>
              <w:spacing w:line="360" w:lineRule="auto"/>
              <w:jc w:val="both"/>
              <w:rPr>
                <w:color w:val="auto"/>
              </w:rPr>
            </w:pPr>
            <w:r w:rsidRPr="00F34AE7">
              <w:rPr>
                <w:color w:val="auto"/>
              </w:rPr>
              <w:t xml:space="preserve">Bulk account number(s) on the receiving insurer’s </w:t>
            </w:r>
            <w:r w:rsidR="000B678D" w:rsidRPr="00F34AE7">
              <w:rPr>
                <w:color w:val="auto"/>
              </w:rPr>
              <w:t>letterhead if</w:t>
            </w:r>
            <w:r w:rsidRPr="00F34AE7">
              <w:rPr>
                <w:color w:val="auto"/>
              </w:rPr>
              <w:t xml:space="preserve"> you are doing a unit transfer</w:t>
            </w:r>
          </w:p>
        </w:tc>
      </w:tr>
    </w:tbl>
    <w:p w14:paraId="532785EA" w14:textId="77777777" w:rsidR="00E236C6" w:rsidRDefault="00E236C6" w:rsidP="00E236C6">
      <w:pPr>
        <w:pStyle w:val="ListNumber"/>
      </w:pPr>
      <w:r>
        <w:t>Investor Details</w:t>
      </w:r>
    </w:p>
    <w:tbl>
      <w:tblPr>
        <w:tblStyle w:val="TableGrid"/>
        <w:tblW w:w="9360" w:type="dxa"/>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50"/>
        <w:gridCol w:w="1797"/>
        <w:gridCol w:w="157"/>
        <w:gridCol w:w="2274"/>
        <w:gridCol w:w="1005"/>
        <w:gridCol w:w="3677"/>
      </w:tblGrid>
      <w:tr w:rsidR="00E236C6" w:rsidRPr="00722FEC" w14:paraId="42940322" w14:textId="77777777" w:rsidTr="00172370">
        <w:tc>
          <w:tcPr>
            <w:tcW w:w="450" w:type="dxa"/>
            <w:tcBorders>
              <w:top w:val="single" w:sz="4" w:space="0" w:color="auto"/>
              <w:left w:val="single" w:sz="4" w:space="0" w:color="auto"/>
              <w:right w:val="single" w:sz="4" w:space="0" w:color="auto"/>
            </w:tcBorders>
          </w:tcPr>
          <w:p w14:paraId="2E494943" w14:textId="77777777" w:rsidR="00E236C6" w:rsidRPr="00722FEC" w:rsidRDefault="00E236C6" w:rsidP="00172370">
            <w:pPr>
              <w:spacing w:line="360" w:lineRule="auto"/>
              <w:rPr>
                <w:rFonts w:cstheme="minorHAnsi"/>
                <w:b/>
                <w:color w:val="171717" w:themeColor="background2" w:themeShade="1A"/>
              </w:rPr>
            </w:pPr>
            <w:r w:rsidRPr="00722FEC">
              <w:rPr>
                <w:rFonts w:cstheme="minorHAnsi"/>
                <w:b/>
                <w:color w:val="171717" w:themeColor="background2" w:themeShade="1A"/>
              </w:rPr>
              <w:t>3.1</w:t>
            </w:r>
          </w:p>
        </w:tc>
        <w:tc>
          <w:tcPr>
            <w:tcW w:w="1797" w:type="dxa"/>
            <w:tcBorders>
              <w:top w:val="single" w:sz="4" w:space="0" w:color="auto"/>
              <w:left w:val="single" w:sz="4" w:space="0" w:color="auto"/>
              <w:bottom w:val="single" w:sz="4" w:space="0" w:color="auto"/>
              <w:right w:val="single" w:sz="4" w:space="0" w:color="auto"/>
            </w:tcBorders>
          </w:tcPr>
          <w:p w14:paraId="4C8C4E5B" w14:textId="77777777" w:rsidR="00E236C6" w:rsidRPr="006C0523" w:rsidRDefault="00E236C6" w:rsidP="00172370">
            <w:pPr>
              <w:spacing w:line="360" w:lineRule="auto"/>
              <w:rPr>
                <w:rFonts w:cstheme="minorHAnsi"/>
                <w:color w:val="auto"/>
              </w:rPr>
            </w:pPr>
            <w:r w:rsidRPr="006C0523">
              <w:rPr>
                <w:rFonts w:cstheme="minorHAnsi"/>
                <w:color w:val="auto"/>
              </w:rPr>
              <w:t>Investment Number:</w:t>
            </w:r>
          </w:p>
        </w:tc>
        <w:tc>
          <w:tcPr>
            <w:tcW w:w="7113" w:type="dxa"/>
            <w:gridSpan w:val="4"/>
            <w:tcBorders>
              <w:top w:val="single" w:sz="4" w:space="0" w:color="auto"/>
              <w:left w:val="single" w:sz="4" w:space="0" w:color="auto"/>
              <w:bottom w:val="single" w:sz="4" w:space="0" w:color="auto"/>
              <w:right w:val="single" w:sz="4" w:space="0" w:color="auto"/>
            </w:tcBorders>
          </w:tcPr>
          <w:p w14:paraId="3DA6C9AF" w14:textId="77777777" w:rsidR="00E236C6" w:rsidRPr="006C0523" w:rsidRDefault="00E236C6" w:rsidP="00172370">
            <w:pPr>
              <w:spacing w:line="360" w:lineRule="auto"/>
              <w:rPr>
                <w:rStyle w:val="Strong"/>
                <w:color w:val="auto"/>
              </w:rPr>
            </w:pPr>
            <w:r w:rsidRPr="006C0523">
              <w:rPr>
                <w:rStyle w:val="Strong"/>
                <w:color w:val="auto"/>
              </w:rPr>
              <w:fldChar w:fldCharType="begin">
                <w:ffData>
                  <w:name w:val="Text1"/>
                  <w:enabled/>
                  <w:calcOnExit w:val="0"/>
                  <w:textInput/>
                </w:ffData>
              </w:fldChar>
            </w:r>
            <w:r w:rsidRPr="006C0523">
              <w:rPr>
                <w:rStyle w:val="Strong"/>
                <w:color w:val="auto"/>
              </w:rPr>
              <w:instrText xml:space="preserve"> FORMTEXT </w:instrText>
            </w:r>
            <w:r w:rsidRPr="006C0523">
              <w:rPr>
                <w:rStyle w:val="Strong"/>
                <w:color w:val="auto"/>
              </w:rPr>
            </w:r>
            <w:r w:rsidRPr="006C0523">
              <w:rPr>
                <w:rStyle w:val="Strong"/>
                <w:color w:val="auto"/>
              </w:rPr>
              <w:fldChar w:fldCharType="separate"/>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fldChar w:fldCharType="end"/>
            </w:r>
          </w:p>
        </w:tc>
      </w:tr>
      <w:tr w:rsidR="00E236C6" w:rsidRPr="00722FEC" w14:paraId="68DFF671" w14:textId="77777777" w:rsidTr="00172370">
        <w:tc>
          <w:tcPr>
            <w:tcW w:w="450" w:type="dxa"/>
            <w:tcBorders>
              <w:left w:val="single" w:sz="4" w:space="0" w:color="auto"/>
              <w:right w:val="single" w:sz="4" w:space="0" w:color="auto"/>
            </w:tcBorders>
          </w:tcPr>
          <w:p w14:paraId="434910E9" w14:textId="77777777" w:rsidR="00E236C6" w:rsidRPr="00722FEC" w:rsidRDefault="00E236C6" w:rsidP="00172370">
            <w:pPr>
              <w:spacing w:line="360" w:lineRule="auto"/>
              <w:rPr>
                <w:rFonts w:cstheme="minorHAnsi"/>
                <w:b/>
                <w:color w:val="171717" w:themeColor="background2" w:themeShade="1A"/>
              </w:rPr>
            </w:pPr>
          </w:p>
        </w:tc>
        <w:tc>
          <w:tcPr>
            <w:tcW w:w="1797" w:type="dxa"/>
            <w:tcBorders>
              <w:top w:val="single" w:sz="4" w:space="0" w:color="auto"/>
              <w:left w:val="single" w:sz="4" w:space="0" w:color="auto"/>
              <w:bottom w:val="single" w:sz="4" w:space="0" w:color="auto"/>
              <w:right w:val="single" w:sz="4" w:space="0" w:color="auto"/>
            </w:tcBorders>
          </w:tcPr>
          <w:p w14:paraId="651A8126" w14:textId="77777777" w:rsidR="00E236C6" w:rsidRPr="006C0523" w:rsidRDefault="00E236C6" w:rsidP="00172370">
            <w:pPr>
              <w:spacing w:line="360" w:lineRule="auto"/>
              <w:rPr>
                <w:rStyle w:val="Strong"/>
                <w:rFonts w:cstheme="minorHAnsi"/>
                <w:b w:val="0"/>
                <w:color w:val="auto"/>
              </w:rPr>
            </w:pPr>
            <w:r w:rsidRPr="006C0523">
              <w:rPr>
                <w:rStyle w:val="Strong"/>
                <w:rFonts w:cstheme="minorHAnsi"/>
                <w:b w:val="0"/>
                <w:color w:val="auto"/>
              </w:rPr>
              <w:t>Investor Name:</w:t>
            </w:r>
          </w:p>
        </w:tc>
        <w:tc>
          <w:tcPr>
            <w:tcW w:w="7113" w:type="dxa"/>
            <w:gridSpan w:val="4"/>
            <w:tcBorders>
              <w:top w:val="single" w:sz="4" w:space="0" w:color="auto"/>
              <w:left w:val="single" w:sz="4" w:space="0" w:color="auto"/>
              <w:bottom w:val="single" w:sz="4" w:space="0" w:color="auto"/>
              <w:right w:val="single" w:sz="4" w:space="0" w:color="auto"/>
            </w:tcBorders>
          </w:tcPr>
          <w:p w14:paraId="44D98C16" w14:textId="77777777" w:rsidR="00E236C6" w:rsidRPr="006C0523" w:rsidRDefault="00E236C6" w:rsidP="00172370">
            <w:pPr>
              <w:spacing w:line="360" w:lineRule="auto"/>
              <w:rPr>
                <w:rStyle w:val="Strong"/>
                <w:color w:val="auto"/>
              </w:rPr>
            </w:pPr>
            <w:r w:rsidRPr="006C0523">
              <w:rPr>
                <w:rStyle w:val="Strong"/>
                <w:color w:val="auto"/>
              </w:rPr>
              <w:fldChar w:fldCharType="begin">
                <w:ffData>
                  <w:name w:val="Text1"/>
                  <w:enabled/>
                  <w:calcOnExit w:val="0"/>
                  <w:textInput/>
                </w:ffData>
              </w:fldChar>
            </w:r>
            <w:r w:rsidRPr="006C0523">
              <w:rPr>
                <w:rStyle w:val="Strong"/>
                <w:color w:val="auto"/>
              </w:rPr>
              <w:instrText xml:space="preserve"> FORMTEXT </w:instrText>
            </w:r>
            <w:r w:rsidRPr="006C0523">
              <w:rPr>
                <w:rStyle w:val="Strong"/>
                <w:color w:val="auto"/>
              </w:rPr>
            </w:r>
            <w:r w:rsidRPr="006C0523">
              <w:rPr>
                <w:rStyle w:val="Strong"/>
                <w:color w:val="auto"/>
              </w:rPr>
              <w:fldChar w:fldCharType="separate"/>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fldChar w:fldCharType="end"/>
            </w:r>
          </w:p>
        </w:tc>
      </w:tr>
      <w:tr w:rsidR="00E236C6" w:rsidRPr="00722FEC" w14:paraId="6D3B0E03" w14:textId="77777777" w:rsidTr="001723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val="restart"/>
          </w:tcPr>
          <w:p w14:paraId="72FE2DB5" w14:textId="77777777" w:rsidR="00E236C6" w:rsidRPr="00722FEC" w:rsidRDefault="00E236C6" w:rsidP="00172370">
            <w:pPr>
              <w:spacing w:line="360" w:lineRule="auto"/>
              <w:rPr>
                <w:rFonts w:cstheme="minorHAnsi"/>
                <w:b/>
                <w:color w:val="171717" w:themeColor="background2" w:themeShade="1A"/>
              </w:rPr>
            </w:pPr>
            <w:r w:rsidRPr="00722FEC">
              <w:rPr>
                <w:rFonts w:cstheme="minorHAnsi"/>
                <w:b/>
                <w:color w:val="171717" w:themeColor="background2" w:themeShade="1A"/>
              </w:rPr>
              <w:t>3.2</w:t>
            </w:r>
          </w:p>
        </w:tc>
        <w:tc>
          <w:tcPr>
            <w:tcW w:w="8910" w:type="dxa"/>
            <w:gridSpan w:val="5"/>
          </w:tcPr>
          <w:p w14:paraId="1C2C5EBC" w14:textId="77777777" w:rsidR="00E236C6" w:rsidRPr="006C0523" w:rsidRDefault="00E236C6" w:rsidP="00172370">
            <w:pPr>
              <w:spacing w:line="360" w:lineRule="auto"/>
              <w:rPr>
                <w:rStyle w:val="Strong"/>
                <w:color w:val="auto"/>
              </w:rPr>
            </w:pPr>
            <w:r w:rsidRPr="006C0523">
              <w:rPr>
                <w:rStyle w:val="Strong"/>
                <w:rFonts w:cstheme="minorHAnsi"/>
                <w:color w:val="auto"/>
              </w:rPr>
              <w:t>Contact Details:</w:t>
            </w:r>
          </w:p>
        </w:tc>
      </w:tr>
      <w:tr w:rsidR="00E236C6" w:rsidRPr="00722FEC" w14:paraId="76100992" w14:textId="77777777" w:rsidTr="001723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tcPr>
          <w:p w14:paraId="0D958061" w14:textId="77777777" w:rsidR="00E236C6" w:rsidRPr="00722FEC" w:rsidRDefault="00E236C6" w:rsidP="00172370">
            <w:pPr>
              <w:spacing w:line="360" w:lineRule="auto"/>
              <w:rPr>
                <w:rStyle w:val="Strong"/>
                <w:b w:val="0"/>
                <w:color w:val="171717" w:themeColor="background2" w:themeShade="1A"/>
              </w:rPr>
            </w:pPr>
          </w:p>
        </w:tc>
        <w:tc>
          <w:tcPr>
            <w:tcW w:w="1954" w:type="dxa"/>
            <w:gridSpan w:val="2"/>
          </w:tcPr>
          <w:p w14:paraId="3B6AC34F" w14:textId="77777777" w:rsidR="00E236C6" w:rsidRPr="006C0523" w:rsidRDefault="00E236C6" w:rsidP="00172370">
            <w:pPr>
              <w:spacing w:line="360" w:lineRule="auto"/>
              <w:rPr>
                <w:rStyle w:val="Strong"/>
                <w:b w:val="0"/>
                <w:color w:val="auto"/>
              </w:rPr>
            </w:pPr>
            <w:r w:rsidRPr="006C0523">
              <w:rPr>
                <w:rStyle w:val="Strong"/>
                <w:b w:val="0"/>
                <w:color w:val="auto"/>
              </w:rPr>
              <w:t>Telephone:</w:t>
            </w:r>
          </w:p>
        </w:tc>
        <w:tc>
          <w:tcPr>
            <w:tcW w:w="2274" w:type="dxa"/>
          </w:tcPr>
          <w:p w14:paraId="09D37EC6" w14:textId="77777777" w:rsidR="00E236C6" w:rsidRPr="006C0523" w:rsidRDefault="00E236C6" w:rsidP="00172370">
            <w:pPr>
              <w:spacing w:line="360" w:lineRule="auto"/>
              <w:rPr>
                <w:rStyle w:val="Strong"/>
                <w:b w:val="0"/>
                <w:color w:val="auto"/>
              </w:rPr>
            </w:pPr>
            <w:r w:rsidRPr="006C0523">
              <w:rPr>
                <w:rStyle w:val="Strong"/>
                <w:color w:val="auto"/>
              </w:rPr>
              <w:fldChar w:fldCharType="begin">
                <w:ffData>
                  <w:name w:val="Text2"/>
                  <w:enabled/>
                  <w:calcOnExit w:val="0"/>
                  <w:textInput/>
                </w:ffData>
              </w:fldChar>
            </w:r>
            <w:r w:rsidRPr="006C0523">
              <w:rPr>
                <w:rStyle w:val="Strong"/>
                <w:color w:val="auto"/>
              </w:rPr>
              <w:instrText xml:space="preserve"> FORMTEXT </w:instrText>
            </w:r>
            <w:r w:rsidRPr="006C0523">
              <w:rPr>
                <w:rStyle w:val="Strong"/>
                <w:color w:val="auto"/>
              </w:rPr>
            </w:r>
            <w:r w:rsidRPr="006C0523">
              <w:rPr>
                <w:rStyle w:val="Strong"/>
                <w:color w:val="auto"/>
              </w:rPr>
              <w:fldChar w:fldCharType="separate"/>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fldChar w:fldCharType="end"/>
            </w:r>
          </w:p>
        </w:tc>
        <w:tc>
          <w:tcPr>
            <w:tcW w:w="1005" w:type="dxa"/>
          </w:tcPr>
          <w:p w14:paraId="11B339F0" w14:textId="77777777" w:rsidR="00E236C6" w:rsidRPr="006C0523" w:rsidRDefault="00E236C6" w:rsidP="00172370">
            <w:pPr>
              <w:spacing w:line="360" w:lineRule="auto"/>
              <w:rPr>
                <w:rStyle w:val="Strong"/>
                <w:b w:val="0"/>
                <w:color w:val="auto"/>
              </w:rPr>
            </w:pPr>
            <w:r w:rsidRPr="006C0523">
              <w:rPr>
                <w:rStyle w:val="Strong"/>
                <w:b w:val="0"/>
                <w:color w:val="auto"/>
              </w:rPr>
              <w:t>Fax:</w:t>
            </w:r>
          </w:p>
        </w:tc>
        <w:tc>
          <w:tcPr>
            <w:tcW w:w="3677" w:type="dxa"/>
          </w:tcPr>
          <w:p w14:paraId="23C27505" w14:textId="77777777" w:rsidR="00E236C6" w:rsidRPr="006C0523" w:rsidRDefault="00E236C6" w:rsidP="00172370">
            <w:pPr>
              <w:spacing w:line="360" w:lineRule="auto"/>
              <w:rPr>
                <w:rStyle w:val="Strong"/>
                <w:b w:val="0"/>
                <w:color w:val="auto"/>
              </w:rPr>
            </w:pPr>
            <w:r w:rsidRPr="006C0523">
              <w:rPr>
                <w:rStyle w:val="Strong"/>
                <w:color w:val="auto"/>
              </w:rPr>
              <w:fldChar w:fldCharType="begin">
                <w:ffData>
                  <w:name w:val="Text2"/>
                  <w:enabled/>
                  <w:calcOnExit w:val="0"/>
                  <w:textInput/>
                </w:ffData>
              </w:fldChar>
            </w:r>
            <w:r w:rsidRPr="006C0523">
              <w:rPr>
                <w:rStyle w:val="Strong"/>
                <w:color w:val="auto"/>
              </w:rPr>
              <w:instrText xml:space="preserve"> FORMTEXT </w:instrText>
            </w:r>
            <w:r w:rsidRPr="006C0523">
              <w:rPr>
                <w:rStyle w:val="Strong"/>
                <w:color w:val="auto"/>
              </w:rPr>
            </w:r>
            <w:r w:rsidRPr="006C0523">
              <w:rPr>
                <w:rStyle w:val="Strong"/>
                <w:color w:val="auto"/>
              </w:rPr>
              <w:fldChar w:fldCharType="separate"/>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fldChar w:fldCharType="end"/>
            </w:r>
          </w:p>
        </w:tc>
      </w:tr>
      <w:tr w:rsidR="00E236C6" w:rsidRPr="00722FEC" w14:paraId="5C80AD81" w14:textId="77777777" w:rsidTr="001723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tcPr>
          <w:p w14:paraId="604C0E30" w14:textId="77777777" w:rsidR="00E236C6" w:rsidRPr="00722FEC" w:rsidRDefault="00E236C6" w:rsidP="00172370">
            <w:pPr>
              <w:spacing w:line="360" w:lineRule="auto"/>
              <w:rPr>
                <w:rStyle w:val="Strong"/>
                <w:b w:val="0"/>
                <w:color w:val="171717" w:themeColor="background2" w:themeShade="1A"/>
              </w:rPr>
            </w:pPr>
          </w:p>
        </w:tc>
        <w:tc>
          <w:tcPr>
            <w:tcW w:w="1954" w:type="dxa"/>
            <w:gridSpan w:val="2"/>
          </w:tcPr>
          <w:p w14:paraId="60C933DB" w14:textId="77777777" w:rsidR="00E236C6" w:rsidRPr="006C0523" w:rsidRDefault="00E236C6" w:rsidP="00172370">
            <w:pPr>
              <w:spacing w:line="360" w:lineRule="auto"/>
              <w:rPr>
                <w:rStyle w:val="Strong"/>
                <w:b w:val="0"/>
                <w:color w:val="auto"/>
              </w:rPr>
            </w:pPr>
            <w:r w:rsidRPr="006C0523">
              <w:rPr>
                <w:rStyle w:val="Strong"/>
                <w:b w:val="0"/>
                <w:color w:val="auto"/>
              </w:rPr>
              <w:t>Email:</w:t>
            </w:r>
          </w:p>
        </w:tc>
        <w:tc>
          <w:tcPr>
            <w:tcW w:w="6956" w:type="dxa"/>
            <w:gridSpan w:val="3"/>
          </w:tcPr>
          <w:p w14:paraId="21D75265" w14:textId="77777777" w:rsidR="00E236C6" w:rsidRPr="006C0523" w:rsidRDefault="00E236C6" w:rsidP="00172370">
            <w:pPr>
              <w:spacing w:line="360" w:lineRule="auto"/>
              <w:rPr>
                <w:rStyle w:val="Strong"/>
                <w:color w:val="auto"/>
              </w:rPr>
            </w:pPr>
            <w:r w:rsidRPr="006C0523">
              <w:rPr>
                <w:rStyle w:val="Strong"/>
                <w:color w:val="auto"/>
              </w:rPr>
              <w:fldChar w:fldCharType="begin">
                <w:ffData>
                  <w:name w:val="Text2"/>
                  <w:enabled/>
                  <w:calcOnExit w:val="0"/>
                  <w:textInput/>
                </w:ffData>
              </w:fldChar>
            </w:r>
            <w:r w:rsidRPr="006C0523">
              <w:rPr>
                <w:rStyle w:val="Strong"/>
                <w:color w:val="auto"/>
              </w:rPr>
              <w:instrText xml:space="preserve"> FORMTEXT </w:instrText>
            </w:r>
            <w:r w:rsidRPr="006C0523">
              <w:rPr>
                <w:rStyle w:val="Strong"/>
                <w:color w:val="auto"/>
              </w:rPr>
            </w:r>
            <w:r w:rsidRPr="006C0523">
              <w:rPr>
                <w:rStyle w:val="Strong"/>
                <w:color w:val="auto"/>
              </w:rPr>
              <w:fldChar w:fldCharType="separate"/>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t> </w:t>
            </w:r>
            <w:r w:rsidRPr="006C0523">
              <w:rPr>
                <w:rStyle w:val="Strong"/>
                <w:color w:val="auto"/>
              </w:rPr>
              <w:fldChar w:fldCharType="end"/>
            </w:r>
          </w:p>
        </w:tc>
      </w:tr>
      <w:tr w:rsidR="00E236C6" w:rsidRPr="00722FEC" w14:paraId="7452B888" w14:textId="77777777" w:rsidTr="0017237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50" w:type="dxa"/>
            <w:vMerge/>
          </w:tcPr>
          <w:p w14:paraId="4F8D0C46" w14:textId="77777777" w:rsidR="00E236C6" w:rsidRPr="00722FEC" w:rsidRDefault="00E236C6" w:rsidP="00172370">
            <w:pPr>
              <w:spacing w:line="360" w:lineRule="auto"/>
              <w:rPr>
                <w:rStyle w:val="Strong"/>
                <w:b w:val="0"/>
                <w:color w:val="171717" w:themeColor="background2" w:themeShade="1A"/>
              </w:rPr>
            </w:pPr>
          </w:p>
        </w:tc>
        <w:tc>
          <w:tcPr>
            <w:tcW w:w="8910" w:type="dxa"/>
            <w:gridSpan w:val="5"/>
          </w:tcPr>
          <w:p w14:paraId="711CAE2C" w14:textId="77777777" w:rsidR="00E236C6" w:rsidRPr="006C0523" w:rsidRDefault="00E236C6" w:rsidP="00172370">
            <w:pPr>
              <w:spacing w:line="360" w:lineRule="auto"/>
              <w:rPr>
                <w:rStyle w:val="Strong"/>
                <w:color w:val="auto"/>
              </w:rPr>
            </w:pPr>
            <w:r w:rsidRPr="006C0523">
              <w:rPr>
                <w:rFonts w:cstheme="minorHAnsi"/>
                <w:color w:val="auto"/>
              </w:rPr>
              <w:t xml:space="preserve">Please indicate if these are new contact details?      </w:t>
            </w:r>
            <w:sdt>
              <w:sdtPr>
                <w:rPr>
                  <w:rFonts w:cstheme="minorHAnsi"/>
                  <w:b/>
                  <w:color w:val="auto"/>
                  <w:sz w:val="20"/>
                </w:rPr>
                <w:id w:val="1425145165"/>
                <w14:checkbox>
                  <w14:checked w14:val="0"/>
                  <w14:checkedState w14:val="2612" w14:font="MS Gothic"/>
                  <w14:uncheckedState w14:val="2610" w14:font="MS Gothic"/>
                </w14:checkbox>
              </w:sdtPr>
              <w:sdtEndPr/>
              <w:sdtContent>
                <w:r w:rsidRPr="006C0523">
                  <w:rPr>
                    <w:rFonts w:ascii="MS Gothic" w:eastAsia="MS Gothic" w:hAnsi="MS Gothic" w:cstheme="minorHAnsi" w:hint="eastAsia"/>
                    <w:b/>
                    <w:color w:val="auto"/>
                    <w:sz w:val="20"/>
                  </w:rPr>
                  <w:t>☐</w:t>
                </w:r>
              </w:sdtContent>
            </w:sdt>
            <w:r w:rsidRPr="006C0523">
              <w:rPr>
                <w:rFonts w:cstheme="minorHAnsi"/>
                <w:color w:val="auto"/>
              </w:rPr>
              <w:t xml:space="preserve"> Yes      </w:t>
            </w:r>
            <w:sdt>
              <w:sdtPr>
                <w:rPr>
                  <w:rFonts w:cstheme="minorHAnsi"/>
                  <w:b/>
                  <w:color w:val="auto"/>
                  <w:sz w:val="20"/>
                </w:rPr>
                <w:id w:val="-218285506"/>
                <w14:checkbox>
                  <w14:checked w14:val="0"/>
                  <w14:checkedState w14:val="2612" w14:font="MS Gothic"/>
                  <w14:uncheckedState w14:val="2610" w14:font="MS Gothic"/>
                </w14:checkbox>
              </w:sdtPr>
              <w:sdtEndPr/>
              <w:sdtContent>
                <w:r w:rsidRPr="006C0523">
                  <w:rPr>
                    <w:rFonts w:ascii="MS Gothic" w:eastAsia="MS Gothic" w:hAnsi="MS Gothic" w:cstheme="minorHAnsi" w:hint="eastAsia"/>
                    <w:b/>
                    <w:color w:val="auto"/>
                    <w:sz w:val="20"/>
                  </w:rPr>
                  <w:t>☐</w:t>
                </w:r>
              </w:sdtContent>
            </w:sdt>
            <w:r w:rsidRPr="006C0523">
              <w:rPr>
                <w:rFonts w:cstheme="minorHAnsi"/>
                <w:color w:val="auto"/>
              </w:rPr>
              <w:t xml:space="preserve"> No</w:t>
            </w:r>
          </w:p>
        </w:tc>
      </w:tr>
    </w:tbl>
    <w:p w14:paraId="503F1322" w14:textId="77777777" w:rsidR="00956367" w:rsidRDefault="00956367" w:rsidP="00172370">
      <w:pPr>
        <w:spacing w:line="360" w:lineRule="auto"/>
        <w:rPr>
          <w:rStyle w:val="Strong"/>
          <w:b w:val="0"/>
          <w:color w:val="171717" w:themeColor="background2" w:themeShade="1A"/>
        </w:rPr>
        <w:sectPr w:rsidR="00956367" w:rsidSect="002312FE">
          <w:headerReference w:type="default" r:id="rId10"/>
          <w:footerReference w:type="default" r:id="rId11"/>
          <w:pgSz w:w="12240" w:h="15840"/>
          <w:pgMar w:top="2127" w:right="1440" w:bottom="1440" w:left="1440" w:header="720" w:footer="720" w:gutter="0"/>
          <w:cols w:space="720"/>
          <w:docGrid w:linePitch="360"/>
        </w:sectPr>
      </w:pPr>
    </w:p>
    <w:tbl>
      <w:tblPr>
        <w:tblStyle w:val="TableGrid"/>
        <w:tblW w:w="9360" w:type="dxa"/>
        <w:tblInd w:w="-5" w:type="dxa"/>
        <w:tblLook w:val="04A0" w:firstRow="1" w:lastRow="0" w:firstColumn="1" w:lastColumn="0" w:noHBand="0" w:noVBand="1"/>
      </w:tblPr>
      <w:tblGrid>
        <w:gridCol w:w="450"/>
        <w:gridCol w:w="2669"/>
        <w:gridCol w:w="6241"/>
      </w:tblGrid>
      <w:tr w:rsidR="00956367" w:rsidRPr="00722FEC" w14:paraId="37D23F82" w14:textId="77777777" w:rsidTr="00172370">
        <w:tc>
          <w:tcPr>
            <w:tcW w:w="450" w:type="dxa"/>
            <w:vMerge w:val="restart"/>
          </w:tcPr>
          <w:p w14:paraId="087C07DC" w14:textId="390BCCB4" w:rsidR="00956367" w:rsidRPr="00956367" w:rsidRDefault="00956367" w:rsidP="00172370">
            <w:pPr>
              <w:spacing w:line="360" w:lineRule="auto"/>
              <w:rPr>
                <w:rStyle w:val="Strong"/>
                <w:bCs/>
                <w:color w:val="auto"/>
              </w:rPr>
            </w:pPr>
            <w:r w:rsidRPr="00956367">
              <w:rPr>
                <w:rStyle w:val="Strong"/>
                <w:bCs/>
                <w:color w:val="auto"/>
              </w:rPr>
              <w:lastRenderedPageBreak/>
              <w:t>3.3</w:t>
            </w:r>
          </w:p>
        </w:tc>
        <w:tc>
          <w:tcPr>
            <w:tcW w:w="8910" w:type="dxa"/>
            <w:gridSpan w:val="2"/>
          </w:tcPr>
          <w:p w14:paraId="19464503" w14:textId="15E0FA8E" w:rsidR="00956367" w:rsidRPr="00956367" w:rsidRDefault="00956367" w:rsidP="00172370">
            <w:pPr>
              <w:spacing w:line="360" w:lineRule="auto"/>
              <w:rPr>
                <w:rFonts w:cstheme="minorHAnsi"/>
                <w:b/>
                <w:bCs/>
                <w:color w:val="auto"/>
              </w:rPr>
            </w:pPr>
            <w:r w:rsidRPr="00956367">
              <w:rPr>
                <w:rFonts w:cstheme="minorHAnsi"/>
                <w:b/>
                <w:bCs/>
                <w:color w:val="auto"/>
              </w:rPr>
              <w:t>Income Tax Details</w:t>
            </w:r>
          </w:p>
        </w:tc>
      </w:tr>
      <w:tr w:rsidR="00956367" w:rsidRPr="00722FEC" w14:paraId="57F7C8E6" w14:textId="77777777" w:rsidTr="00956367">
        <w:tc>
          <w:tcPr>
            <w:tcW w:w="450" w:type="dxa"/>
            <w:vMerge/>
          </w:tcPr>
          <w:p w14:paraId="1325E1E5" w14:textId="77777777" w:rsidR="00956367" w:rsidRPr="00956367" w:rsidRDefault="00956367" w:rsidP="00956367">
            <w:pPr>
              <w:spacing w:line="360" w:lineRule="auto"/>
              <w:rPr>
                <w:rStyle w:val="Strong"/>
                <w:b w:val="0"/>
                <w:color w:val="auto"/>
              </w:rPr>
            </w:pPr>
          </w:p>
        </w:tc>
        <w:tc>
          <w:tcPr>
            <w:tcW w:w="2669" w:type="dxa"/>
          </w:tcPr>
          <w:p w14:paraId="5C71A76D" w14:textId="13284CB6" w:rsidR="00956367" w:rsidRPr="006C0523" w:rsidRDefault="00956367" w:rsidP="00956367">
            <w:pPr>
              <w:spacing w:line="360" w:lineRule="auto"/>
              <w:rPr>
                <w:rFonts w:cstheme="minorHAnsi"/>
                <w:b/>
                <w:color w:val="auto"/>
              </w:rPr>
            </w:pPr>
            <w:r w:rsidRPr="006C0523">
              <w:rPr>
                <w:rStyle w:val="Strong"/>
                <w:b w:val="0"/>
                <w:color w:val="auto"/>
              </w:rPr>
              <w:t>Income Tax Number*</w:t>
            </w:r>
          </w:p>
        </w:tc>
        <w:tc>
          <w:tcPr>
            <w:tcW w:w="6241" w:type="dxa"/>
          </w:tcPr>
          <w:p w14:paraId="2F57D79F" w14:textId="7BED6A4A" w:rsidR="00956367" w:rsidRPr="006C0523" w:rsidRDefault="006C0523" w:rsidP="00956367">
            <w:pPr>
              <w:spacing w:line="360" w:lineRule="auto"/>
              <w:rPr>
                <w:rFonts w:cstheme="minorHAnsi"/>
                <w:b/>
                <w:color w:val="auto"/>
              </w:rPr>
            </w:pPr>
            <w:r w:rsidRPr="00956367">
              <w:rPr>
                <w:rStyle w:val="Strong"/>
                <w:b w:val="0"/>
                <w:color w:val="auto"/>
              </w:rPr>
              <w:fldChar w:fldCharType="begin">
                <w:ffData>
                  <w:name w:val="Text1"/>
                  <w:enabled/>
                  <w:calcOnExit w:val="0"/>
                  <w:textInput/>
                </w:ffData>
              </w:fldChar>
            </w:r>
            <w:r w:rsidRPr="00956367">
              <w:rPr>
                <w:rStyle w:val="Strong"/>
                <w:b w:val="0"/>
                <w:color w:val="auto"/>
              </w:rPr>
              <w:instrText xml:space="preserve"> FORMTEXT </w:instrText>
            </w:r>
            <w:r w:rsidRPr="00956367">
              <w:rPr>
                <w:rStyle w:val="Strong"/>
                <w:b w:val="0"/>
                <w:color w:val="auto"/>
              </w:rPr>
            </w:r>
            <w:r w:rsidRPr="00956367">
              <w:rPr>
                <w:rStyle w:val="Strong"/>
                <w:b w:val="0"/>
                <w:color w:val="auto"/>
              </w:rPr>
              <w:fldChar w:fldCharType="separate"/>
            </w:r>
            <w:r w:rsidRPr="00956367">
              <w:rPr>
                <w:rStyle w:val="Strong"/>
                <w:b w:val="0"/>
                <w:color w:val="auto"/>
              </w:rPr>
              <w:t> </w:t>
            </w:r>
            <w:r w:rsidRPr="00956367">
              <w:rPr>
                <w:rStyle w:val="Strong"/>
                <w:b w:val="0"/>
                <w:color w:val="auto"/>
              </w:rPr>
              <w:t> </w:t>
            </w:r>
            <w:r w:rsidRPr="00956367">
              <w:rPr>
                <w:rStyle w:val="Strong"/>
                <w:b w:val="0"/>
                <w:color w:val="auto"/>
              </w:rPr>
              <w:t> </w:t>
            </w:r>
            <w:r w:rsidRPr="00956367">
              <w:rPr>
                <w:rStyle w:val="Strong"/>
                <w:b w:val="0"/>
                <w:color w:val="auto"/>
              </w:rPr>
              <w:t> </w:t>
            </w:r>
            <w:r w:rsidRPr="00956367">
              <w:rPr>
                <w:rStyle w:val="Strong"/>
                <w:b w:val="0"/>
                <w:color w:val="auto"/>
              </w:rPr>
              <w:t> </w:t>
            </w:r>
            <w:r w:rsidRPr="00956367">
              <w:rPr>
                <w:rStyle w:val="Strong"/>
                <w:b w:val="0"/>
                <w:color w:val="auto"/>
              </w:rPr>
              <w:fldChar w:fldCharType="end"/>
            </w:r>
          </w:p>
        </w:tc>
      </w:tr>
      <w:tr w:rsidR="00956367" w:rsidRPr="00722FEC" w14:paraId="6203C003" w14:textId="77777777" w:rsidTr="000407F5">
        <w:tc>
          <w:tcPr>
            <w:tcW w:w="450" w:type="dxa"/>
            <w:vMerge/>
          </w:tcPr>
          <w:p w14:paraId="371700A8" w14:textId="77777777" w:rsidR="00956367" w:rsidRPr="00956367" w:rsidRDefault="00956367" w:rsidP="00956367">
            <w:pPr>
              <w:spacing w:line="360" w:lineRule="auto"/>
              <w:rPr>
                <w:rStyle w:val="Strong"/>
                <w:b w:val="0"/>
                <w:color w:val="auto"/>
              </w:rPr>
            </w:pPr>
          </w:p>
        </w:tc>
        <w:tc>
          <w:tcPr>
            <w:tcW w:w="8910" w:type="dxa"/>
            <w:gridSpan w:val="2"/>
          </w:tcPr>
          <w:p w14:paraId="593F0731" w14:textId="2F34AEF2" w:rsidR="00956367" w:rsidRPr="00956367" w:rsidRDefault="00956367" w:rsidP="00956367">
            <w:pPr>
              <w:spacing w:line="360" w:lineRule="auto"/>
              <w:rPr>
                <w:rStyle w:val="Strong"/>
                <w:b w:val="0"/>
                <w:color w:val="auto"/>
              </w:rPr>
            </w:pPr>
            <w:r w:rsidRPr="00956367">
              <w:rPr>
                <w:rStyle w:val="Strong"/>
                <w:b w:val="0"/>
                <w:color w:val="auto"/>
              </w:rPr>
              <w:t>If you do not have an income tax number</w:t>
            </w:r>
            <w:r>
              <w:rPr>
                <w:rStyle w:val="Strong"/>
                <w:b w:val="0"/>
                <w:color w:val="auto"/>
              </w:rPr>
              <w:t>,</w:t>
            </w:r>
            <w:r w:rsidRPr="00956367">
              <w:rPr>
                <w:rStyle w:val="Strong"/>
                <w:b w:val="0"/>
                <w:color w:val="auto"/>
              </w:rPr>
              <w:t xml:space="preserve"> please state the reason below:</w:t>
            </w:r>
          </w:p>
        </w:tc>
      </w:tr>
      <w:tr w:rsidR="00956367" w:rsidRPr="00722FEC" w14:paraId="5336A88C" w14:textId="77777777" w:rsidTr="003A1779">
        <w:tc>
          <w:tcPr>
            <w:tcW w:w="450" w:type="dxa"/>
            <w:vMerge/>
          </w:tcPr>
          <w:p w14:paraId="170D2832" w14:textId="77777777" w:rsidR="00956367" w:rsidRPr="00956367" w:rsidRDefault="00956367" w:rsidP="00956367">
            <w:pPr>
              <w:spacing w:line="360" w:lineRule="auto"/>
              <w:rPr>
                <w:rStyle w:val="Strong"/>
                <w:b w:val="0"/>
                <w:color w:val="auto"/>
              </w:rPr>
            </w:pPr>
          </w:p>
        </w:tc>
        <w:tc>
          <w:tcPr>
            <w:tcW w:w="8910" w:type="dxa"/>
            <w:gridSpan w:val="2"/>
          </w:tcPr>
          <w:p w14:paraId="1B4F7B37" w14:textId="03097977" w:rsidR="00956367" w:rsidRPr="00956367" w:rsidRDefault="00956367" w:rsidP="00956367">
            <w:pPr>
              <w:spacing w:line="360" w:lineRule="auto"/>
              <w:rPr>
                <w:rStyle w:val="Strong"/>
                <w:b w:val="0"/>
                <w:color w:val="auto"/>
              </w:rPr>
            </w:pPr>
            <w:r w:rsidRPr="00956367">
              <w:rPr>
                <w:rStyle w:val="Strong"/>
                <w:b w:val="0"/>
                <w:color w:val="auto"/>
              </w:rPr>
              <w:fldChar w:fldCharType="begin">
                <w:ffData>
                  <w:name w:val="Text1"/>
                  <w:enabled/>
                  <w:calcOnExit w:val="0"/>
                  <w:textInput/>
                </w:ffData>
              </w:fldChar>
            </w:r>
            <w:r w:rsidRPr="00956367">
              <w:rPr>
                <w:rStyle w:val="Strong"/>
                <w:b w:val="0"/>
                <w:color w:val="auto"/>
              </w:rPr>
              <w:instrText xml:space="preserve"> FORMTEXT </w:instrText>
            </w:r>
            <w:r w:rsidRPr="00956367">
              <w:rPr>
                <w:rStyle w:val="Strong"/>
                <w:b w:val="0"/>
                <w:color w:val="auto"/>
              </w:rPr>
            </w:r>
            <w:r w:rsidRPr="00956367">
              <w:rPr>
                <w:rStyle w:val="Strong"/>
                <w:b w:val="0"/>
                <w:color w:val="auto"/>
              </w:rPr>
              <w:fldChar w:fldCharType="separate"/>
            </w:r>
            <w:r w:rsidRPr="00956367">
              <w:rPr>
                <w:rStyle w:val="Strong"/>
                <w:b w:val="0"/>
                <w:color w:val="auto"/>
              </w:rPr>
              <w:t> </w:t>
            </w:r>
            <w:r w:rsidRPr="00956367">
              <w:rPr>
                <w:rStyle w:val="Strong"/>
                <w:b w:val="0"/>
                <w:color w:val="auto"/>
              </w:rPr>
              <w:t> </w:t>
            </w:r>
            <w:r w:rsidRPr="00956367">
              <w:rPr>
                <w:rStyle w:val="Strong"/>
                <w:b w:val="0"/>
                <w:color w:val="auto"/>
              </w:rPr>
              <w:t> </w:t>
            </w:r>
            <w:r w:rsidRPr="00956367">
              <w:rPr>
                <w:rStyle w:val="Strong"/>
                <w:b w:val="0"/>
                <w:color w:val="auto"/>
              </w:rPr>
              <w:t> </w:t>
            </w:r>
            <w:r w:rsidRPr="00956367">
              <w:rPr>
                <w:rStyle w:val="Strong"/>
                <w:b w:val="0"/>
                <w:color w:val="auto"/>
              </w:rPr>
              <w:t> </w:t>
            </w:r>
            <w:r w:rsidRPr="00956367">
              <w:rPr>
                <w:rStyle w:val="Strong"/>
                <w:b w:val="0"/>
                <w:color w:val="auto"/>
              </w:rPr>
              <w:fldChar w:fldCharType="end"/>
            </w:r>
          </w:p>
        </w:tc>
      </w:tr>
      <w:tr w:rsidR="00956367" w:rsidRPr="00722FEC" w14:paraId="5956CF33" w14:textId="77777777" w:rsidTr="00172370">
        <w:tc>
          <w:tcPr>
            <w:tcW w:w="450" w:type="dxa"/>
            <w:vMerge/>
          </w:tcPr>
          <w:p w14:paraId="3EDBB76B" w14:textId="77777777" w:rsidR="00956367" w:rsidRPr="00956367" w:rsidRDefault="00956367" w:rsidP="00956367">
            <w:pPr>
              <w:spacing w:line="360" w:lineRule="auto"/>
              <w:rPr>
                <w:rStyle w:val="Strong"/>
                <w:b w:val="0"/>
                <w:color w:val="auto"/>
              </w:rPr>
            </w:pPr>
          </w:p>
        </w:tc>
        <w:tc>
          <w:tcPr>
            <w:tcW w:w="8910" w:type="dxa"/>
            <w:gridSpan w:val="2"/>
          </w:tcPr>
          <w:p w14:paraId="0E1867E7" w14:textId="0C13B0F2" w:rsidR="00956367" w:rsidRPr="00956367" w:rsidRDefault="00956367" w:rsidP="00956367">
            <w:pPr>
              <w:spacing w:line="360" w:lineRule="auto"/>
              <w:rPr>
                <w:rFonts w:cstheme="minorHAnsi"/>
                <w:color w:val="auto"/>
              </w:rPr>
            </w:pPr>
            <w:r>
              <w:rPr>
                <w:color w:val="auto"/>
              </w:rPr>
              <w:t>*</w:t>
            </w:r>
            <w:r w:rsidRPr="00956367">
              <w:rPr>
                <w:color w:val="auto"/>
              </w:rPr>
              <w:t>If you do not provide us with your income tax number and you are registered for tax in South Africa, SARS will decline the tax directive application. This may delay the processing of your instruction.</w:t>
            </w:r>
          </w:p>
        </w:tc>
      </w:tr>
    </w:tbl>
    <w:p w14:paraId="003F78B5" w14:textId="2F562FFC" w:rsidR="00574E72" w:rsidRDefault="00340A25" w:rsidP="00D80FF6">
      <w:pPr>
        <w:pStyle w:val="ListNumber"/>
      </w:pPr>
      <w:r>
        <w:t>Transfer Details</w:t>
      </w:r>
    </w:p>
    <w:tbl>
      <w:tblPr>
        <w:tblStyle w:val="TableGrid"/>
        <w:tblW w:w="0" w:type="auto"/>
        <w:tblLook w:val="04A0" w:firstRow="1" w:lastRow="0" w:firstColumn="1" w:lastColumn="0" w:noHBand="0" w:noVBand="1"/>
      </w:tblPr>
      <w:tblGrid>
        <w:gridCol w:w="447"/>
        <w:gridCol w:w="2242"/>
        <w:gridCol w:w="567"/>
        <w:gridCol w:w="700"/>
        <w:gridCol w:w="5394"/>
      </w:tblGrid>
      <w:tr w:rsidR="004257F0" w:rsidRPr="00D172A9" w14:paraId="0AFFEEAB" w14:textId="77777777" w:rsidTr="00340A25">
        <w:tc>
          <w:tcPr>
            <w:tcW w:w="447" w:type="dxa"/>
          </w:tcPr>
          <w:p w14:paraId="1D94B8C9" w14:textId="7EABB28B" w:rsidR="00156E72" w:rsidRPr="00D172A9" w:rsidRDefault="004257F0" w:rsidP="00484EBC">
            <w:pPr>
              <w:spacing w:line="360" w:lineRule="auto"/>
              <w:rPr>
                <w:rFonts w:asciiTheme="minorHAnsi" w:hAnsiTheme="minorHAnsi" w:cstheme="minorHAnsi"/>
                <w:b/>
                <w:color w:val="auto"/>
              </w:rPr>
            </w:pPr>
            <w:r w:rsidRPr="00D172A9">
              <w:rPr>
                <w:rFonts w:asciiTheme="minorHAnsi" w:hAnsiTheme="minorHAnsi" w:cstheme="minorHAnsi"/>
                <w:b/>
                <w:color w:val="auto"/>
              </w:rPr>
              <w:t>4</w:t>
            </w:r>
            <w:r w:rsidR="00340A25" w:rsidRPr="00D172A9">
              <w:rPr>
                <w:rFonts w:asciiTheme="minorHAnsi" w:hAnsiTheme="minorHAnsi" w:cstheme="minorHAnsi"/>
                <w:b/>
                <w:color w:val="auto"/>
              </w:rPr>
              <w:t>.1</w:t>
            </w:r>
          </w:p>
        </w:tc>
        <w:tc>
          <w:tcPr>
            <w:tcW w:w="2242" w:type="dxa"/>
          </w:tcPr>
          <w:p w14:paraId="6D81C98D" w14:textId="5A61DEC5" w:rsidR="00156E72" w:rsidRPr="00D172A9" w:rsidRDefault="00340A25" w:rsidP="00484EBC">
            <w:pPr>
              <w:spacing w:line="360" w:lineRule="auto"/>
              <w:rPr>
                <w:rFonts w:asciiTheme="minorHAnsi" w:hAnsiTheme="minorHAnsi" w:cstheme="minorHAnsi"/>
                <w:b/>
                <w:color w:val="auto"/>
              </w:rPr>
            </w:pPr>
            <w:r w:rsidRPr="00D172A9">
              <w:rPr>
                <w:rFonts w:asciiTheme="minorHAnsi" w:hAnsiTheme="minorHAnsi" w:cstheme="minorHAnsi"/>
                <w:b/>
                <w:color w:val="auto"/>
              </w:rPr>
              <w:t>Is this a unit Transfer?</w:t>
            </w:r>
          </w:p>
        </w:tc>
        <w:tc>
          <w:tcPr>
            <w:tcW w:w="1267" w:type="dxa"/>
            <w:gridSpan w:val="2"/>
          </w:tcPr>
          <w:p w14:paraId="271E1634" w14:textId="3C80EB76" w:rsidR="00156E72" w:rsidRPr="00D172A9" w:rsidRDefault="003D71C2" w:rsidP="00484EBC">
            <w:pPr>
              <w:spacing w:line="360" w:lineRule="auto"/>
              <w:rPr>
                <w:rFonts w:asciiTheme="minorHAnsi" w:hAnsiTheme="minorHAnsi" w:cstheme="minorHAnsi"/>
                <w:color w:val="auto"/>
              </w:rPr>
            </w:pPr>
            <w:sdt>
              <w:sdtPr>
                <w:rPr>
                  <w:rFonts w:asciiTheme="minorHAnsi" w:hAnsiTheme="minorHAnsi" w:cstheme="minorHAnsi"/>
                  <w:b/>
                  <w:color w:val="auto"/>
                </w:rPr>
                <w:id w:val="1524979488"/>
                <w14:checkbox>
                  <w14:checked w14:val="0"/>
                  <w14:checkedState w14:val="2612" w14:font="MS Gothic"/>
                  <w14:uncheckedState w14:val="2610" w14:font="MS Gothic"/>
                </w14:checkbox>
              </w:sdtPr>
              <w:sdtEndPr/>
              <w:sdtContent>
                <w:r w:rsidR="00156E72" w:rsidRPr="00D172A9">
                  <w:rPr>
                    <w:rFonts w:ascii="Segoe UI Symbol" w:eastAsia="MS Gothic" w:hAnsi="Segoe UI Symbol" w:cs="Segoe UI Symbol"/>
                    <w:b/>
                    <w:color w:val="auto"/>
                  </w:rPr>
                  <w:t>☐</w:t>
                </w:r>
              </w:sdtContent>
            </w:sdt>
            <w:r w:rsidR="00156E72" w:rsidRPr="00D172A9">
              <w:rPr>
                <w:rFonts w:asciiTheme="minorHAnsi" w:hAnsiTheme="minorHAnsi" w:cstheme="minorHAnsi"/>
                <w:color w:val="auto"/>
              </w:rPr>
              <w:t xml:space="preserve"> </w:t>
            </w:r>
            <w:r w:rsidR="00340A25" w:rsidRPr="00D172A9">
              <w:rPr>
                <w:rFonts w:asciiTheme="minorHAnsi" w:hAnsiTheme="minorHAnsi" w:cstheme="minorHAnsi"/>
                <w:color w:val="auto"/>
              </w:rPr>
              <w:t>Yes</w:t>
            </w:r>
          </w:p>
        </w:tc>
        <w:tc>
          <w:tcPr>
            <w:tcW w:w="5394" w:type="dxa"/>
          </w:tcPr>
          <w:p w14:paraId="58A9F3EF" w14:textId="6D62A1FD" w:rsidR="00156E72" w:rsidRPr="00D172A9" w:rsidRDefault="003D71C2" w:rsidP="00484EBC">
            <w:pPr>
              <w:spacing w:line="360" w:lineRule="auto"/>
              <w:rPr>
                <w:rStyle w:val="Strong"/>
                <w:rFonts w:asciiTheme="minorHAnsi" w:hAnsiTheme="minorHAnsi" w:cstheme="minorHAnsi"/>
                <w:b w:val="0"/>
                <w:color w:val="auto"/>
              </w:rPr>
            </w:pPr>
            <w:sdt>
              <w:sdtPr>
                <w:rPr>
                  <w:rStyle w:val="Strong"/>
                  <w:rFonts w:asciiTheme="minorHAnsi" w:hAnsiTheme="minorHAnsi" w:cstheme="minorHAnsi"/>
                  <w:color w:val="auto"/>
                </w:rPr>
                <w:id w:val="-765457382"/>
                <w14:checkbox>
                  <w14:checked w14:val="0"/>
                  <w14:checkedState w14:val="2612" w14:font="MS Gothic"/>
                  <w14:uncheckedState w14:val="2610" w14:font="MS Gothic"/>
                </w14:checkbox>
              </w:sdtPr>
              <w:sdtEndPr>
                <w:rPr>
                  <w:rStyle w:val="Strong"/>
                </w:rPr>
              </w:sdtEndPr>
              <w:sdtContent>
                <w:r w:rsidR="00156E72" w:rsidRPr="00D172A9">
                  <w:rPr>
                    <w:rStyle w:val="Strong"/>
                    <w:rFonts w:ascii="Segoe UI Symbol" w:eastAsia="MS Gothic" w:hAnsi="Segoe UI Symbol" w:cs="Segoe UI Symbol"/>
                    <w:color w:val="auto"/>
                  </w:rPr>
                  <w:t>☐</w:t>
                </w:r>
              </w:sdtContent>
            </w:sdt>
            <w:r w:rsidR="00156E72" w:rsidRPr="00D172A9">
              <w:rPr>
                <w:rStyle w:val="Strong"/>
                <w:rFonts w:asciiTheme="minorHAnsi" w:hAnsiTheme="minorHAnsi" w:cstheme="minorHAnsi"/>
                <w:b w:val="0"/>
                <w:color w:val="auto"/>
              </w:rPr>
              <w:t xml:space="preserve"> </w:t>
            </w:r>
            <w:r w:rsidR="00340A25" w:rsidRPr="00D172A9">
              <w:rPr>
                <w:rStyle w:val="Strong"/>
                <w:rFonts w:asciiTheme="minorHAnsi" w:hAnsiTheme="minorHAnsi" w:cstheme="minorHAnsi"/>
                <w:b w:val="0"/>
                <w:color w:val="auto"/>
              </w:rPr>
              <w:t>No    (Subject to the rules of the transferring insurer)</w:t>
            </w:r>
          </w:p>
        </w:tc>
      </w:tr>
      <w:tr w:rsidR="004257F0" w:rsidRPr="00D172A9" w14:paraId="252B3BD0" w14:textId="77777777" w:rsidTr="005B7317">
        <w:tc>
          <w:tcPr>
            <w:tcW w:w="447" w:type="dxa"/>
            <w:vMerge w:val="restart"/>
          </w:tcPr>
          <w:p w14:paraId="1773DD9B" w14:textId="015BE831" w:rsidR="004257F0" w:rsidRPr="00D172A9" w:rsidRDefault="004257F0" w:rsidP="00484EBC">
            <w:pPr>
              <w:spacing w:line="360" w:lineRule="auto"/>
              <w:rPr>
                <w:rFonts w:asciiTheme="minorHAnsi" w:hAnsiTheme="minorHAnsi" w:cstheme="minorHAnsi"/>
                <w:b/>
                <w:color w:val="auto"/>
              </w:rPr>
            </w:pPr>
            <w:r w:rsidRPr="00D172A9">
              <w:rPr>
                <w:rFonts w:asciiTheme="minorHAnsi" w:hAnsiTheme="minorHAnsi" w:cstheme="minorHAnsi"/>
                <w:b/>
                <w:color w:val="auto"/>
              </w:rPr>
              <w:t>4.2</w:t>
            </w:r>
          </w:p>
        </w:tc>
        <w:tc>
          <w:tcPr>
            <w:tcW w:w="8903" w:type="dxa"/>
            <w:gridSpan w:val="4"/>
          </w:tcPr>
          <w:p w14:paraId="530941B9" w14:textId="288C7247" w:rsidR="004257F0" w:rsidRPr="00D172A9" w:rsidRDefault="004257F0" w:rsidP="00484EBC">
            <w:pPr>
              <w:spacing w:line="360" w:lineRule="auto"/>
              <w:rPr>
                <w:rStyle w:val="Strong"/>
                <w:rFonts w:asciiTheme="minorHAnsi" w:hAnsiTheme="minorHAnsi" w:cstheme="minorHAnsi"/>
                <w:color w:val="auto"/>
              </w:rPr>
            </w:pPr>
            <w:r w:rsidRPr="00D172A9">
              <w:rPr>
                <w:rStyle w:val="Strong"/>
                <w:rFonts w:asciiTheme="minorHAnsi" w:hAnsiTheme="minorHAnsi" w:cstheme="minorHAnsi"/>
                <w:color w:val="auto"/>
              </w:rPr>
              <w:t>Details of the Receiving Insurer</w:t>
            </w:r>
          </w:p>
        </w:tc>
      </w:tr>
      <w:tr w:rsidR="004257F0" w:rsidRPr="00D172A9" w14:paraId="0C1A26C5" w14:textId="77777777" w:rsidTr="00B42292">
        <w:tc>
          <w:tcPr>
            <w:tcW w:w="447" w:type="dxa"/>
            <w:vMerge/>
          </w:tcPr>
          <w:p w14:paraId="21C905E9" w14:textId="77777777" w:rsidR="004257F0" w:rsidRPr="00D172A9" w:rsidRDefault="004257F0" w:rsidP="00484EBC">
            <w:pPr>
              <w:spacing w:line="360" w:lineRule="auto"/>
              <w:rPr>
                <w:rFonts w:asciiTheme="minorHAnsi" w:hAnsiTheme="minorHAnsi" w:cstheme="minorHAnsi"/>
                <w:b/>
                <w:color w:val="auto"/>
              </w:rPr>
            </w:pPr>
          </w:p>
        </w:tc>
        <w:tc>
          <w:tcPr>
            <w:tcW w:w="2809" w:type="dxa"/>
            <w:gridSpan w:val="2"/>
          </w:tcPr>
          <w:p w14:paraId="37F4721E" w14:textId="015CB6B9" w:rsidR="004257F0" w:rsidRPr="00D172A9" w:rsidRDefault="004257F0" w:rsidP="00484EBC">
            <w:pPr>
              <w:spacing w:line="360" w:lineRule="auto"/>
              <w:rPr>
                <w:rStyle w:val="Strong"/>
                <w:rFonts w:asciiTheme="minorHAnsi" w:hAnsiTheme="minorHAnsi" w:cstheme="minorHAnsi"/>
                <w:b w:val="0"/>
                <w:color w:val="auto"/>
              </w:rPr>
            </w:pPr>
            <w:r w:rsidRPr="00D172A9">
              <w:rPr>
                <w:rFonts w:asciiTheme="minorHAnsi" w:hAnsiTheme="minorHAnsi" w:cstheme="minorHAnsi"/>
                <w:color w:val="auto"/>
              </w:rPr>
              <w:t>Name of approved insurer:</w:t>
            </w:r>
          </w:p>
        </w:tc>
        <w:tc>
          <w:tcPr>
            <w:tcW w:w="6094" w:type="dxa"/>
            <w:gridSpan w:val="2"/>
          </w:tcPr>
          <w:p w14:paraId="733D2750" w14:textId="50477595" w:rsidR="004257F0" w:rsidRPr="00D172A9" w:rsidRDefault="004257F0" w:rsidP="00484EBC">
            <w:pPr>
              <w:spacing w:line="360" w:lineRule="auto"/>
              <w:rPr>
                <w:rStyle w:val="Strong"/>
                <w:rFonts w:asciiTheme="minorHAnsi" w:hAnsiTheme="minorHAnsi" w:cstheme="minorHAnsi"/>
                <w:color w:val="auto"/>
              </w:rPr>
            </w:pPr>
            <w:r w:rsidRPr="00D172A9">
              <w:rPr>
                <w:rStyle w:val="Strong"/>
                <w:rFonts w:asciiTheme="minorHAnsi" w:hAnsiTheme="minorHAnsi" w:cstheme="minorHAnsi"/>
                <w:color w:val="auto"/>
              </w:rPr>
              <w:fldChar w:fldCharType="begin">
                <w:ffData>
                  <w:name w:val="Text8"/>
                  <w:enabled/>
                  <w:calcOnExit w:val="0"/>
                  <w:textInput/>
                </w:ffData>
              </w:fldChar>
            </w:r>
            <w:r w:rsidRPr="00D172A9">
              <w:rPr>
                <w:rStyle w:val="Strong"/>
                <w:rFonts w:asciiTheme="minorHAnsi" w:hAnsiTheme="minorHAnsi" w:cstheme="minorHAnsi"/>
                <w:color w:val="auto"/>
              </w:rPr>
              <w:instrText xml:space="preserve"> </w:instrText>
            </w:r>
            <w:bookmarkStart w:id="0" w:name="Text8"/>
            <w:r w:rsidRPr="00D172A9">
              <w:rPr>
                <w:rStyle w:val="Strong"/>
                <w:rFonts w:asciiTheme="minorHAnsi" w:hAnsiTheme="minorHAnsi" w:cstheme="minorHAnsi"/>
                <w:color w:val="auto"/>
              </w:rPr>
              <w:instrText xml:space="preserve">FORMTEXT </w:instrText>
            </w:r>
            <w:r w:rsidRPr="00D172A9">
              <w:rPr>
                <w:rStyle w:val="Strong"/>
                <w:rFonts w:asciiTheme="minorHAnsi" w:hAnsiTheme="minorHAnsi" w:cstheme="minorHAnsi"/>
                <w:color w:val="auto"/>
              </w:rPr>
            </w:r>
            <w:r w:rsidRPr="00D172A9">
              <w:rPr>
                <w:rStyle w:val="Strong"/>
                <w:rFonts w:asciiTheme="minorHAnsi" w:hAnsiTheme="minorHAnsi" w:cstheme="minorHAnsi"/>
                <w:color w:val="auto"/>
              </w:rPr>
              <w:fldChar w:fldCharType="separate"/>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fldChar w:fldCharType="end"/>
            </w:r>
            <w:bookmarkEnd w:id="0"/>
          </w:p>
        </w:tc>
      </w:tr>
      <w:tr w:rsidR="004257F0" w:rsidRPr="00D172A9" w14:paraId="056DE002" w14:textId="77777777" w:rsidTr="00B42292">
        <w:tc>
          <w:tcPr>
            <w:tcW w:w="447" w:type="dxa"/>
            <w:vMerge/>
          </w:tcPr>
          <w:p w14:paraId="6CB21DCB" w14:textId="77777777" w:rsidR="004257F0" w:rsidRPr="00D172A9" w:rsidRDefault="004257F0" w:rsidP="00484EBC">
            <w:pPr>
              <w:spacing w:line="360" w:lineRule="auto"/>
              <w:rPr>
                <w:rFonts w:asciiTheme="minorHAnsi" w:hAnsiTheme="minorHAnsi" w:cstheme="minorHAnsi"/>
                <w:b/>
                <w:color w:val="auto"/>
              </w:rPr>
            </w:pPr>
          </w:p>
        </w:tc>
        <w:tc>
          <w:tcPr>
            <w:tcW w:w="2809" w:type="dxa"/>
            <w:gridSpan w:val="2"/>
          </w:tcPr>
          <w:p w14:paraId="082DD944" w14:textId="5CDA98B6" w:rsidR="004257F0" w:rsidRPr="00D172A9" w:rsidRDefault="004257F0" w:rsidP="00484EBC">
            <w:pPr>
              <w:spacing w:line="360" w:lineRule="auto"/>
              <w:rPr>
                <w:rStyle w:val="Strong"/>
                <w:rFonts w:asciiTheme="minorHAnsi" w:hAnsiTheme="minorHAnsi" w:cstheme="minorHAnsi"/>
                <w:b w:val="0"/>
                <w:color w:val="auto"/>
              </w:rPr>
            </w:pPr>
            <w:r w:rsidRPr="00D172A9">
              <w:rPr>
                <w:rFonts w:asciiTheme="minorHAnsi" w:hAnsiTheme="minorHAnsi" w:cstheme="minorHAnsi"/>
                <w:color w:val="auto"/>
              </w:rPr>
              <w:t>FSCA fund registration number:</w:t>
            </w:r>
          </w:p>
        </w:tc>
        <w:tc>
          <w:tcPr>
            <w:tcW w:w="6094" w:type="dxa"/>
            <w:gridSpan w:val="2"/>
          </w:tcPr>
          <w:p w14:paraId="61F4BFC5" w14:textId="7D7CC932" w:rsidR="004257F0" w:rsidRPr="00D172A9" w:rsidRDefault="004257F0" w:rsidP="00484EBC">
            <w:pPr>
              <w:spacing w:line="360" w:lineRule="auto"/>
              <w:rPr>
                <w:rStyle w:val="Strong"/>
                <w:rFonts w:asciiTheme="minorHAnsi" w:hAnsiTheme="minorHAnsi" w:cstheme="minorHAnsi"/>
                <w:color w:val="auto"/>
              </w:rPr>
            </w:pPr>
            <w:r w:rsidRPr="00D172A9">
              <w:rPr>
                <w:rStyle w:val="Strong"/>
                <w:rFonts w:asciiTheme="minorHAnsi" w:hAnsiTheme="minorHAnsi" w:cstheme="minorHAnsi"/>
                <w:color w:val="auto"/>
              </w:rPr>
              <w:fldChar w:fldCharType="begin">
                <w:ffData>
                  <w:name w:val="Text8"/>
                  <w:enabled/>
                  <w:calcOnExit w:val="0"/>
                  <w:textInput/>
                </w:ffData>
              </w:fldChar>
            </w:r>
            <w:r w:rsidRPr="00D172A9">
              <w:rPr>
                <w:rStyle w:val="Strong"/>
                <w:rFonts w:asciiTheme="minorHAnsi" w:hAnsiTheme="minorHAnsi" w:cstheme="minorHAnsi"/>
                <w:color w:val="auto"/>
              </w:rPr>
              <w:instrText xml:space="preserve"> FORMTEXT </w:instrText>
            </w:r>
            <w:r w:rsidRPr="00D172A9">
              <w:rPr>
                <w:rStyle w:val="Strong"/>
                <w:rFonts w:asciiTheme="minorHAnsi" w:hAnsiTheme="minorHAnsi" w:cstheme="minorHAnsi"/>
                <w:color w:val="auto"/>
              </w:rPr>
            </w:r>
            <w:r w:rsidRPr="00D172A9">
              <w:rPr>
                <w:rStyle w:val="Strong"/>
                <w:rFonts w:asciiTheme="minorHAnsi" w:hAnsiTheme="minorHAnsi" w:cstheme="minorHAnsi"/>
                <w:color w:val="auto"/>
              </w:rPr>
              <w:fldChar w:fldCharType="separate"/>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fldChar w:fldCharType="end"/>
            </w:r>
          </w:p>
        </w:tc>
      </w:tr>
      <w:tr w:rsidR="004257F0" w:rsidRPr="00D172A9" w14:paraId="6D1E29AC" w14:textId="77777777" w:rsidTr="00B42292">
        <w:tc>
          <w:tcPr>
            <w:tcW w:w="447" w:type="dxa"/>
            <w:vMerge/>
          </w:tcPr>
          <w:p w14:paraId="77CE5CB3" w14:textId="77777777" w:rsidR="004257F0" w:rsidRPr="00D172A9" w:rsidRDefault="004257F0" w:rsidP="00484EBC">
            <w:pPr>
              <w:spacing w:line="360" w:lineRule="auto"/>
              <w:rPr>
                <w:rFonts w:asciiTheme="minorHAnsi" w:hAnsiTheme="minorHAnsi" w:cstheme="minorHAnsi"/>
                <w:b/>
                <w:color w:val="auto"/>
              </w:rPr>
            </w:pPr>
          </w:p>
        </w:tc>
        <w:tc>
          <w:tcPr>
            <w:tcW w:w="2809" w:type="dxa"/>
            <w:gridSpan w:val="2"/>
          </w:tcPr>
          <w:p w14:paraId="42C73D5B" w14:textId="49216D08" w:rsidR="004257F0" w:rsidRPr="00D172A9" w:rsidRDefault="004257F0" w:rsidP="00484EBC">
            <w:pPr>
              <w:spacing w:line="360" w:lineRule="auto"/>
              <w:rPr>
                <w:rStyle w:val="Strong"/>
                <w:rFonts w:asciiTheme="minorHAnsi" w:hAnsiTheme="minorHAnsi" w:cstheme="minorHAnsi"/>
                <w:b w:val="0"/>
                <w:color w:val="auto"/>
              </w:rPr>
            </w:pPr>
            <w:r w:rsidRPr="00D172A9">
              <w:rPr>
                <w:rFonts w:asciiTheme="minorHAnsi" w:hAnsiTheme="minorHAnsi" w:cstheme="minorHAnsi"/>
                <w:color w:val="auto"/>
              </w:rPr>
              <w:t>SARS approval number:</w:t>
            </w:r>
          </w:p>
        </w:tc>
        <w:tc>
          <w:tcPr>
            <w:tcW w:w="6094" w:type="dxa"/>
            <w:gridSpan w:val="2"/>
          </w:tcPr>
          <w:p w14:paraId="7089AF7C" w14:textId="373F7E1F" w:rsidR="004257F0" w:rsidRPr="00D172A9" w:rsidRDefault="004257F0" w:rsidP="00484EBC">
            <w:pPr>
              <w:spacing w:line="360" w:lineRule="auto"/>
              <w:rPr>
                <w:rStyle w:val="Strong"/>
                <w:rFonts w:asciiTheme="minorHAnsi" w:hAnsiTheme="minorHAnsi" w:cstheme="minorHAnsi"/>
                <w:color w:val="auto"/>
              </w:rPr>
            </w:pPr>
            <w:r w:rsidRPr="00D172A9">
              <w:rPr>
                <w:rStyle w:val="Strong"/>
                <w:rFonts w:asciiTheme="minorHAnsi" w:hAnsiTheme="minorHAnsi" w:cstheme="minorHAnsi"/>
                <w:color w:val="auto"/>
              </w:rPr>
              <w:fldChar w:fldCharType="begin">
                <w:ffData>
                  <w:name w:val="Text8"/>
                  <w:enabled/>
                  <w:calcOnExit w:val="0"/>
                  <w:textInput/>
                </w:ffData>
              </w:fldChar>
            </w:r>
            <w:r w:rsidRPr="00D172A9">
              <w:rPr>
                <w:rStyle w:val="Strong"/>
                <w:rFonts w:asciiTheme="minorHAnsi" w:hAnsiTheme="minorHAnsi" w:cstheme="minorHAnsi"/>
                <w:color w:val="auto"/>
              </w:rPr>
              <w:instrText xml:space="preserve"> FORMTEXT </w:instrText>
            </w:r>
            <w:r w:rsidRPr="00D172A9">
              <w:rPr>
                <w:rStyle w:val="Strong"/>
                <w:rFonts w:asciiTheme="minorHAnsi" w:hAnsiTheme="minorHAnsi" w:cstheme="minorHAnsi"/>
                <w:color w:val="auto"/>
              </w:rPr>
            </w:r>
            <w:r w:rsidRPr="00D172A9">
              <w:rPr>
                <w:rStyle w:val="Strong"/>
                <w:rFonts w:asciiTheme="minorHAnsi" w:hAnsiTheme="minorHAnsi" w:cstheme="minorHAnsi"/>
                <w:color w:val="auto"/>
              </w:rPr>
              <w:fldChar w:fldCharType="separate"/>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fldChar w:fldCharType="end"/>
            </w:r>
          </w:p>
        </w:tc>
      </w:tr>
      <w:tr w:rsidR="004257F0" w:rsidRPr="00D172A9" w14:paraId="4C8ED369" w14:textId="77777777" w:rsidTr="00B42292">
        <w:tc>
          <w:tcPr>
            <w:tcW w:w="447" w:type="dxa"/>
            <w:vMerge/>
          </w:tcPr>
          <w:p w14:paraId="72F3F141" w14:textId="77777777" w:rsidR="004257F0" w:rsidRPr="00D172A9" w:rsidRDefault="004257F0" w:rsidP="00484EBC">
            <w:pPr>
              <w:spacing w:line="360" w:lineRule="auto"/>
              <w:rPr>
                <w:rFonts w:asciiTheme="minorHAnsi" w:hAnsiTheme="minorHAnsi" w:cstheme="minorHAnsi"/>
                <w:b/>
                <w:color w:val="auto"/>
              </w:rPr>
            </w:pPr>
          </w:p>
        </w:tc>
        <w:tc>
          <w:tcPr>
            <w:tcW w:w="2809" w:type="dxa"/>
            <w:gridSpan w:val="2"/>
          </w:tcPr>
          <w:p w14:paraId="137B2E6C" w14:textId="2260A2D3" w:rsidR="004257F0" w:rsidRPr="00D172A9" w:rsidRDefault="004257F0" w:rsidP="00484EBC">
            <w:pPr>
              <w:spacing w:line="360" w:lineRule="auto"/>
              <w:rPr>
                <w:rStyle w:val="Strong"/>
                <w:rFonts w:asciiTheme="minorHAnsi" w:hAnsiTheme="minorHAnsi" w:cstheme="minorHAnsi"/>
                <w:b w:val="0"/>
                <w:color w:val="auto"/>
              </w:rPr>
            </w:pPr>
            <w:r w:rsidRPr="00D172A9">
              <w:rPr>
                <w:rFonts w:asciiTheme="minorHAnsi" w:hAnsiTheme="minorHAnsi" w:cstheme="minorHAnsi"/>
                <w:color w:val="auto"/>
              </w:rPr>
              <w:t>Contact name:</w:t>
            </w:r>
          </w:p>
        </w:tc>
        <w:tc>
          <w:tcPr>
            <w:tcW w:w="6094" w:type="dxa"/>
            <w:gridSpan w:val="2"/>
          </w:tcPr>
          <w:p w14:paraId="77B0969C" w14:textId="19D647F3" w:rsidR="004257F0" w:rsidRPr="00D172A9" w:rsidRDefault="004257F0" w:rsidP="00484EBC">
            <w:pPr>
              <w:spacing w:line="360" w:lineRule="auto"/>
              <w:rPr>
                <w:rStyle w:val="Strong"/>
                <w:rFonts w:asciiTheme="minorHAnsi" w:hAnsiTheme="minorHAnsi" w:cstheme="minorHAnsi"/>
                <w:color w:val="auto"/>
              </w:rPr>
            </w:pPr>
            <w:r w:rsidRPr="00D172A9">
              <w:rPr>
                <w:rStyle w:val="Strong"/>
                <w:rFonts w:asciiTheme="minorHAnsi" w:hAnsiTheme="minorHAnsi" w:cstheme="minorHAnsi"/>
                <w:color w:val="auto"/>
              </w:rPr>
              <w:fldChar w:fldCharType="begin">
                <w:ffData>
                  <w:name w:val="Text8"/>
                  <w:enabled/>
                  <w:calcOnExit w:val="0"/>
                  <w:textInput/>
                </w:ffData>
              </w:fldChar>
            </w:r>
            <w:r w:rsidRPr="00D172A9">
              <w:rPr>
                <w:rStyle w:val="Strong"/>
                <w:rFonts w:asciiTheme="minorHAnsi" w:hAnsiTheme="minorHAnsi" w:cstheme="minorHAnsi"/>
                <w:color w:val="auto"/>
              </w:rPr>
              <w:instrText xml:space="preserve"> FORMTEXT </w:instrText>
            </w:r>
            <w:r w:rsidRPr="00D172A9">
              <w:rPr>
                <w:rStyle w:val="Strong"/>
                <w:rFonts w:asciiTheme="minorHAnsi" w:hAnsiTheme="minorHAnsi" w:cstheme="minorHAnsi"/>
                <w:color w:val="auto"/>
              </w:rPr>
            </w:r>
            <w:r w:rsidRPr="00D172A9">
              <w:rPr>
                <w:rStyle w:val="Strong"/>
                <w:rFonts w:asciiTheme="minorHAnsi" w:hAnsiTheme="minorHAnsi" w:cstheme="minorHAnsi"/>
                <w:color w:val="auto"/>
              </w:rPr>
              <w:fldChar w:fldCharType="separate"/>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fldChar w:fldCharType="end"/>
            </w:r>
          </w:p>
        </w:tc>
      </w:tr>
      <w:tr w:rsidR="004257F0" w:rsidRPr="00D172A9" w14:paraId="581F0890" w14:textId="77777777" w:rsidTr="00B42292">
        <w:tc>
          <w:tcPr>
            <w:tcW w:w="447" w:type="dxa"/>
            <w:vMerge/>
          </w:tcPr>
          <w:p w14:paraId="33542C5C" w14:textId="77777777" w:rsidR="004257F0" w:rsidRPr="00D172A9" w:rsidRDefault="004257F0" w:rsidP="00484EBC">
            <w:pPr>
              <w:spacing w:line="360" w:lineRule="auto"/>
              <w:rPr>
                <w:rFonts w:asciiTheme="minorHAnsi" w:hAnsiTheme="minorHAnsi" w:cstheme="minorHAnsi"/>
                <w:b/>
                <w:color w:val="auto"/>
              </w:rPr>
            </w:pPr>
          </w:p>
        </w:tc>
        <w:tc>
          <w:tcPr>
            <w:tcW w:w="2809" w:type="dxa"/>
            <w:gridSpan w:val="2"/>
          </w:tcPr>
          <w:p w14:paraId="3F368B55" w14:textId="7053471A" w:rsidR="004257F0" w:rsidRPr="00D172A9" w:rsidRDefault="004257F0" w:rsidP="00484EBC">
            <w:pPr>
              <w:spacing w:line="360" w:lineRule="auto"/>
              <w:rPr>
                <w:rStyle w:val="Strong"/>
                <w:rFonts w:asciiTheme="minorHAnsi" w:hAnsiTheme="minorHAnsi" w:cstheme="minorHAnsi"/>
                <w:b w:val="0"/>
                <w:color w:val="auto"/>
              </w:rPr>
            </w:pPr>
            <w:r w:rsidRPr="00D172A9">
              <w:rPr>
                <w:rFonts w:asciiTheme="minorHAnsi" w:hAnsiTheme="minorHAnsi" w:cstheme="minorHAnsi"/>
                <w:color w:val="auto"/>
              </w:rPr>
              <w:t>Contact telephone number:</w:t>
            </w:r>
          </w:p>
        </w:tc>
        <w:tc>
          <w:tcPr>
            <w:tcW w:w="6094" w:type="dxa"/>
            <w:gridSpan w:val="2"/>
          </w:tcPr>
          <w:p w14:paraId="2A8C016A" w14:textId="4C930334" w:rsidR="004257F0" w:rsidRPr="00D172A9" w:rsidRDefault="004257F0" w:rsidP="00484EBC">
            <w:pPr>
              <w:spacing w:line="360" w:lineRule="auto"/>
              <w:rPr>
                <w:rStyle w:val="Strong"/>
                <w:rFonts w:asciiTheme="minorHAnsi" w:hAnsiTheme="minorHAnsi" w:cstheme="minorHAnsi"/>
                <w:color w:val="auto"/>
              </w:rPr>
            </w:pPr>
            <w:r w:rsidRPr="00D172A9">
              <w:rPr>
                <w:rStyle w:val="Strong"/>
                <w:rFonts w:asciiTheme="minorHAnsi" w:hAnsiTheme="minorHAnsi" w:cstheme="minorHAnsi"/>
                <w:color w:val="auto"/>
              </w:rPr>
              <w:fldChar w:fldCharType="begin">
                <w:ffData>
                  <w:name w:val="Text8"/>
                  <w:enabled/>
                  <w:calcOnExit w:val="0"/>
                  <w:textInput/>
                </w:ffData>
              </w:fldChar>
            </w:r>
            <w:r w:rsidRPr="00D172A9">
              <w:rPr>
                <w:rStyle w:val="Strong"/>
                <w:rFonts w:asciiTheme="minorHAnsi" w:hAnsiTheme="minorHAnsi" w:cstheme="minorHAnsi"/>
                <w:color w:val="auto"/>
              </w:rPr>
              <w:instrText xml:space="preserve"> FORMTEXT </w:instrText>
            </w:r>
            <w:r w:rsidRPr="00D172A9">
              <w:rPr>
                <w:rStyle w:val="Strong"/>
                <w:rFonts w:asciiTheme="minorHAnsi" w:hAnsiTheme="minorHAnsi" w:cstheme="minorHAnsi"/>
                <w:color w:val="auto"/>
              </w:rPr>
            </w:r>
            <w:r w:rsidRPr="00D172A9">
              <w:rPr>
                <w:rStyle w:val="Strong"/>
                <w:rFonts w:asciiTheme="minorHAnsi" w:hAnsiTheme="minorHAnsi" w:cstheme="minorHAnsi"/>
                <w:color w:val="auto"/>
              </w:rPr>
              <w:fldChar w:fldCharType="separate"/>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fldChar w:fldCharType="end"/>
            </w:r>
          </w:p>
        </w:tc>
      </w:tr>
      <w:tr w:rsidR="004257F0" w:rsidRPr="00D172A9" w14:paraId="3A680825" w14:textId="77777777" w:rsidTr="00B42292">
        <w:tc>
          <w:tcPr>
            <w:tcW w:w="447" w:type="dxa"/>
            <w:vMerge/>
          </w:tcPr>
          <w:p w14:paraId="044FBA74" w14:textId="77777777" w:rsidR="004257F0" w:rsidRPr="00D172A9" w:rsidRDefault="004257F0" w:rsidP="00484EBC">
            <w:pPr>
              <w:spacing w:line="360" w:lineRule="auto"/>
              <w:rPr>
                <w:rFonts w:asciiTheme="minorHAnsi" w:hAnsiTheme="minorHAnsi" w:cstheme="minorHAnsi"/>
                <w:b/>
                <w:color w:val="auto"/>
              </w:rPr>
            </w:pPr>
          </w:p>
        </w:tc>
        <w:tc>
          <w:tcPr>
            <w:tcW w:w="2809" w:type="dxa"/>
            <w:gridSpan w:val="2"/>
          </w:tcPr>
          <w:p w14:paraId="01B09DE1" w14:textId="45DB911A" w:rsidR="004257F0" w:rsidRPr="00D172A9" w:rsidRDefault="004257F0" w:rsidP="00484EBC">
            <w:pPr>
              <w:spacing w:line="360" w:lineRule="auto"/>
              <w:rPr>
                <w:rFonts w:asciiTheme="minorHAnsi" w:hAnsiTheme="minorHAnsi" w:cstheme="minorHAnsi"/>
                <w:color w:val="auto"/>
              </w:rPr>
            </w:pPr>
            <w:r w:rsidRPr="00D172A9">
              <w:rPr>
                <w:rFonts w:asciiTheme="minorHAnsi" w:hAnsiTheme="minorHAnsi" w:cstheme="minorHAnsi"/>
                <w:color w:val="auto"/>
              </w:rPr>
              <w:t>Contact email address:</w:t>
            </w:r>
          </w:p>
        </w:tc>
        <w:tc>
          <w:tcPr>
            <w:tcW w:w="6094" w:type="dxa"/>
            <w:gridSpan w:val="2"/>
          </w:tcPr>
          <w:p w14:paraId="6FA57AE1" w14:textId="3EEEB822" w:rsidR="004257F0" w:rsidRPr="00D172A9" w:rsidRDefault="004257F0" w:rsidP="00484EBC">
            <w:pPr>
              <w:spacing w:line="360" w:lineRule="auto"/>
              <w:rPr>
                <w:rStyle w:val="Strong"/>
                <w:rFonts w:asciiTheme="minorHAnsi" w:hAnsiTheme="minorHAnsi" w:cstheme="minorHAnsi"/>
                <w:color w:val="auto"/>
              </w:rPr>
            </w:pPr>
            <w:r w:rsidRPr="00D172A9">
              <w:rPr>
                <w:rStyle w:val="Strong"/>
                <w:rFonts w:asciiTheme="minorHAnsi" w:hAnsiTheme="minorHAnsi" w:cstheme="minorHAnsi"/>
                <w:color w:val="auto"/>
              </w:rPr>
              <w:fldChar w:fldCharType="begin">
                <w:ffData>
                  <w:name w:val="Text8"/>
                  <w:enabled/>
                  <w:calcOnExit w:val="0"/>
                  <w:textInput/>
                </w:ffData>
              </w:fldChar>
            </w:r>
            <w:r w:rsidRPr="00D172A9">
              <w:rPr>
                <w:rStyle w:val="Strong"/>
                <w:rFonts w:asciiTheme="minorHAnsi" w:hAnsiTheme="minorHAnsi" w:cstheme="minorHAnsi"/>
                <w:color w:val="auto"/>
              </w:rPr>
              <w:instrText xml:space="preserve"> FORMTEXT </w:instrText>
            </w:r>
            <w:r w:rsidRPr="00D172A9">
              <w:rPr>
                <w:rStyle w:val="Strong"/>
                <w:rFonts w:asciiTheme="minorHAnsi" w:hAnsiTheme="minorHAnsi" w:cstheme="minorHAnsi"/>
                <w:color w:val="auto"/>
              </w:rPr>
            </w:r>
            <w:r w:rsidRPr="00D172A9">
              <w:rPr>
                <w:rStyle w:val="Strong"/>
                <w:rFonts w:asciiTheme="minorHAnsi" w:hAnsiTheme="minorHAnsi" w:cstheme="minorHAnsi"/>
                <w:color w:val="auto"/>
              </w:rPr>
              <w:fldChar w:fldCharType="separate"/>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fldChar w:fldCharType="end"/>
            </w:r>
          </w:p>
        </w:tc>
      </w:tr>
      <w:tr w:rsidR="004257F0" w:rsidRPr="00D172A9" w14:paraId="5B4A467A" w14:textId="77777777" w:rsidTr="007A5906">
        <w:tc>
          <w:tcPr>
            <w:tcW w:w="447" w:type="dxa"/>
            <w:vMerge/>
          </w:tcPr>
          <w:p w14:paraId="2D7B6DA8" w14:textId="77777777" w:rsidR="004257F0" w:rsidRPr="00D172A9" w:rsidRDefault="004257F0" w:rsidP="00484EBC">
            <w:pPr>
              <w:spacing w:line="360" w:lineRule="auto"/>
              <w:rPr>
                <w:rFonts w:asciiTheme="minorHAnsi" w:hAnsiTheme="minorHAnsi" w:cstheme="minorHAnsi"/>
                <w:b/>
                <w:color w:val="auto"/>
              </w:rPr>
            </w:pPr>
          </w:p>
        </w:tc>
        <w:tc>
          <w:tcPr>
            <w:tcW w:w="8903" w:type="dxa"/>
            <w:gridSpan w:val="4"/>
          </w:tcPr>
          <w:p w14:paraId="41F125F7" w14:textId="6CE4CC85" w:rsidR="004257F0" w:rsidRPr="00D172A9" w:rsidRDefault="004257F0" w:rsidP="00484EBC">
            <w:pPr>
              <w:spacing w:line="360" w:lineRule="auto"/>
              <w:rPr>
                <w:rStyle w:val="Strong"/>
                <w:rFonts w:asciiTheme="minorHAnsi" w:hAnsiTheme="minorHAnsi" w:cstheme="minorHAnsi"/>
                <w:color w:val="auto"/>
              </w:rPr>
            </w:pPr>
            <w:r w:rsidRPr="00D172A9">
              <w:rPr>
                <w:rStyle w:val="Strong"/>
                <w:rFonts w:asciiTheme="minorHAnsi" w:hAnsiTheme="minorHAnsi" w:cstheme="minorHAnsi"/>
                <w:color w:val="auto"/>
              </w:rPr>
              <w:t>Reason for the transfer f</w:t>
            </w:r>
            <w:r w:rsidR="00D172A9">
              <w:rPr>
                <w:rStyle w:val="Strong"/>
                <w:rFonts w:asciiTheme="minorHAnsi" w:hAnsiTheme="minorHAnsi" w:cstheme="minorHAnsi"/>
                <w:color w:val="auto"/>
              </w:rPr>
              <w:t>ro</w:t>
            </w:r>
            <w:r w:rsidRPr="00D172A9">
              <w:rPr>
                <w:rStyle w:val="Strong"/>
                <w:rFonts w:asciiTheme="minorHAnsi" w:hAnsiTheme="minorHAnsi" w:cstheme="minorHAnsi"/>
                <w:color w:val="auto"/>
              </w:rPr>
              <w:t>m Hollard Life:</w:t>
            </w:r>
          </w:p>
        </w:tc>
      </w:tr>
      <w:tr w:rsidR="004257F0" w:rsidRPr="00D172A9" w14:paraId="06615360" w14:textId="77777777" w:rsidTr="00786CDC">
        <w:tc>
          <w:tcPr>
            <w:tcW w:w="447" w:type="dxa"/>
            <w:vMerge/>
          </w:tcPr>
          <w:p w14:paraId="01B7E8A0" w14:textId="77777777" w:rsidR="004257F0" w:rsidRPr="00D172A9" w:rsidRDefault="004257F0" w:rsidP="00484EBC">
            <w:pPr>
              <w:spacing w:line="360" w:lineRule="auto"/>
              <w:rPr>
                <w:rFonts w:asciiTheme="minorHAnsi" w:hAnsiTheme="minorHAnsi" w:cstheme="minorHAnsi"/>
                <w:b/>
                <w:color w:val="auto"/>
              </w:rPr>
            </w:pPr>
          </w:p>
        </w:tc>
        <w:tc>
          <w:tcPr>
            <w:tcW w:w="8903" w:type="dxa"/>
            <w:gridSpan w:val="4"/>
          </w:tcPr>
          <w:p w14:paraId="1FA13455" w14:textId="5E22C316" w:rsidR="004257F0" w:rsidRPr="00D172A9" w:rsidRDefault="004257F0" w:rsidP="00484EBC">
            <w:pPr>
              <w:spacing w:line="360" w:lineRule="auto"/>
              <w:rPr>
                <w:rStyle w:val="Strong"/>
                <w:rFonts w:asciiTheme="minorHAnsi" w:hAnsiTheme="minorHAnsi" w:cstheme="minorHAnsi"/>
                <w:color w:val="auto"/>
              </w:rPr>
            </w:pPr>
            <w:r w:rsidRPr="00D172A9">
              <w:rPr>
                <w:rStyle w:val="Strong"/>
                <w:rFonts w:asciiTheme="minorHAnsi" w:hAnsiTheme="minorHAnsi" w:cstheme="minorHAnsi"/>
                <w:color w:val="auto"/>
              </w:rPr>
              <w:fldChar w:fldCharType="begin">
                <w:ffData>
                  <w:name w:val="Text8"/>
                  <w:enabled/>
                  <w:calcOnExit w:val="0"/>
                  <w:textInput/>
                </w:ffData>
              </w:fldChar>
            </w:r>
            <w:r w:rsidRPr="00D172A9">
              <w:rPr>
                <w:rStyle w:val="Strong"/>
                <w:rFonts w:asciiTheme="minorHAnsi" w:hAnsiTheme="minorHAnsi" w:cstheme="minorHAnsi"/>
                <w:color w:val="auto"/>
              </w:rPr>
              <w:instrText xml:space="preserve"> FORMTEXT </w:instrText>
            </w:r>
            <w:r w:rsidRPr="00D172A9">
              <w:rPr>
                <w:rStyle w:val="Strong"/>
                <w:rFonts w:asciiTheme="minorHAnsi" w:hAnsiTheme="minorHAnsi" w:cstheme="minorHAnsi"/>
                <w:color w:val="auto"/>
              </w:rPr>
            </w:r>
            <w:r w:rsidRPr="00D172A9">
              <w:rPr>
                <w:rStyle w:val="Strong"/>
                <w:rFonts w:asciiTheme="minorHAnsi" w:hAnsiTheme="minorHAnsi" w:cstheme="minorHAnsi"/>
                <w:color w:val="auto"/>
              </w:rPr>
              <w:fldChar w:fldCharType="separate"/>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fldChar w:fldCharType="end"/>
            </w:r>
          </w:p>
        </w:tc>
      </w:tr>
      <w:tr w:rsidR="004257F0" w:rsidRPr="00D172A9" w14:paraId="1527FA81" w14:textId="77777777" w:rsidTr="00156E72">
        <w:tc>
          <w:tcPr>
            <w:tcW w:w="447" w:type="dxa"/>
            <w:vMerge/>
          </w:tcPr>
          <w:p w14:paraId="18CBC005" w14:textId="77777777" w:rsidR="004257F0" w:rsidRPr="00D172A9" w:rsidRDefault="004257F0" w:rsidP="00484EBC">
            <w:pPr>
              <w:spacing w:line="360" w:lineRule="auto"/>
              <w:rPr>
                <w:rFonts w:asciiTheme="minorHAnsi" w:hAnsiTheme="minorHAnsi" w:cstheme="minorHAnsi"/>
                <w:color w:val="auto"/>
              </w:rPr>
            </w:pPr>
          </w:p>
        </w:tc>
        <w:tc>
          <w:tcPr>
            <w:tcW w:w="8903" w:type="dxa"/>
            <w:gridSpan w:val="4"/>
          </w:tcPr>
          <w:p w14:paraId="5B92432D" w14:textId="76A30B5D" w:rsidR="004257F0" w:rsidRPr="00D172A9" w:rsidRDefault="004257F0" w:rsidP="00B13DFD">
            <w:pPr>
              <w:spacing w:line="360" w:lineRule="auto"/>
              <w:rPr>
                <w:rFonts w:asciiTheme="minorHAnsi" w:hAnsiTheme="minorHAnsi" w:cstheme="minorHAnsi"/>
                <w:b/>
                <w:color w:val="auto"/>
              </w:rPr>
            </w:pPr>
            <w:r w:rsidRPr="00D172A9">
              <w:rPr>
                <w:rStyle w:val="Strong"/>
                <w:rFonts w:asciiTheme="minorHAnsi" w:hAnsiTheme="minorHAnsi" w:cstheme="minorHAnsi"/>
                <w:color w:val="auto"/>
              </w:rPr>
              <w:fldChar w:fldCharType="begin">
                <w:ffData>
                  <w:name w:val="Text8"/>
                  <w:enabled/>
                  <w:calcOnExit w:val="0"/>
                  <w:textInput/>
                </w:ffData>
              </w:fldChar>
            </w:r>
            <w:r w:rsidRPr="00D172A9">
              <w:rPr>
                <w:rStyle w:val="Strong"/>
                <w:rFonts w:asciiTheme="minorHAnsi" w:hAnsiTheme="minorHAnsi" w:cstheme="minorHAnsi"/>
                <w:color w:val="auto"/>
              </w:rPr>
              <w:instrText xml:space="preserve"> FORMTEXT </w:instrText>
            </w:r>
            <w:r w:rsidRPr="00D172A9">
              <w:rPr>
                <w:rStyle w:val="Strong"/>
                <w:rFonts w:asciiTheme="minorHAnsi" w:hAnsiTheme="minorHAnsi" w:cstheme="minorHAnsi"/>
                <w:color w:val="auto"/>
              </w:rPr>
            </w:r>
            <w:r w:rsidRPr="00D172A9">
              <w:rPr>
                <w:rStyle w:val="Strong"/>
                <w:rFonts w:asciiTheme="minorHAnsi" w:hAnsiTheme="minorHAnsi" w:cstheme="minorHAnsi"/>
                <w:color w:val="auto"/>
              </w:rPr>
              <w:fldChar w:fldCharType="separate"/>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t> </w:t>
            </w:r>
            <w:r w:rsidRPr="00D172A9">
              <w:rPr>
                <w:rStyle w:val="Strong"/>
                <w:rFonts w:asciiTheme="minorHAnsi" w:hAnsiTheme="minorHAnsi" w:cstheme="minorHAnsi"/>
                <w:color w:val="auto"/>
              </w:rPr>
              <w:fldChar w:fldCharType="end"/>
            </w:r>
          </w:p>
        </w:tc>
      </w:tr>
    </w:tbl>
    <w:p w14:paraId="342A5316" w14:textId="24F40454" w:rsidR="00F31873" w:rsidRDefault="00F31873" w:rsidP="00F078F7"/>
    <w:p w14:paraId="5DA369D6" w14:textId="77777777" w:rsidR="00416664" w:rsidRPr="00416664" w:rsidRDefault="00416664" w:rsidP="00416664">
      <w:pPr>
        <w:numPr>
          <w:ilvl w:val="0"/>
          <w:numId w:val="1"/>
        </w:numPr>
        <w:shd w:val="clear" w:color="auto" w:fill="4A2767"/>
        <w:tabs>
          <w:tab w:val="clear" w:pos="567"/>
        </w:tabs>
        <w:spacing w:before="120" w:after="240" w:line="259" w:lineRule="auto"/>
        <w:ind w:left="567" w:hanging="567"/>
        <w:contextualSpacing/>
        <w:rPr>
          <w:color w:val="FFFFFF" w:themeColor="background1"/>
          <w:sz w:val="28"/>
        </w:rPr>
      </w:pPr>
      <w:r w:rsidRPr="00416664">
        <w:rPr>
          <w:color w:val="FFFFFF" w:themeColor="background1"/>
          <w:sz w:val="28"/>
        </w:rPr>
        <w:t>Investor Declaration</w:t>
      </w:r>
    </w:p>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360"/>
      </w:tblGrid>
      <w:tr w:rsidR="00416664" w:rsidRPr="00416664" w14:paraId="148CA67D" w14:textId="77777777" w:rsidTr="00172370">
        <w:tc>
          <w:tcPr>
            <w:tcW w:w="9360" w:type="dxa"/>
          </w:tcPr>
          <w:p w14:paraId="0D51C203" w14:textId="778CB73D" w:rsidR="00B42292" w:rsidRPr="00416664" w:rsidRDefault="00B42292" w:rsidP="00416664">
            <w:pPr>
              <w:tabs>
                <w:tab w:val="clear" w:pos="567"/>
              </w:tabs>
              <w:rPr>
                <w:b/>
                <w:color w:val="171717" w:themeColor="background2" w:themeShade="1A"/>
                <w:lang w:val="en-US"/>
              </w:rPr>
            </w:pPr>
          </w:p>
        </w:tc>
      </w:tr>
    </w:tbl>
    <w:tbl>
      <w:tblPr>
        <w:tblStyle w:val="TableGrid1"/>
        <w:tblW w:w="0" w:type="auto"/>
        <w:tblLook w:val="04A0" w:firstRow="1" w:lastRow="0" w:firstColumn="1" w:lastColumn="0" w:noHBand="0" w:noVBand="1"/>
      </w:tblPr>
      <w:tblGrid>
        <w:gridCol w:w="498"/>
        <w:gridCol w:w="8852"/>
      </w:tblGrid>
      <w:tr w:rsidR="00B42292" w:rsidRPr="00416664" w14:paraId="3731C005" w14:textId="77777777" w:rsidTr="00B42292">
        <w:tc>
          <w:tcPr>
            <w:tcW w:w="498" w:type="dxa"/>
          </w:tcPr>
          <w:p w14:paraId="013D378E" w14:textId="77777777" w:rsidR="00B42292" w:rsidRPr="00416664" w:rsidRDefault="00B42292" w:rsidP="00172370">
            <w:pPr>
              <w:tabs>
                <w:tab w:val="clear" w:pos="567"/>
              </w:tabs>
              <w:spacing w:line="360" w:lineRule="auto"/>
              <w:rPr>
                <w:b/>
                <w:color w:val="171717" w:themeColor="background2" w:themeShade="1A"/>
                <w:sz w:val="18"/>
                <w:szCs w:val="18"/>
              </w:rPr>
            </w:pPr>
            <w:r w:rsidRPr="00416664">
              <w:rPr>
                <w:b/>
                <w:color w:val="171717" w:themeColor="background2" w:themeShade="1A"/>
                <w:sz w:val="18"/>
                <w:szCs w:val="18"/>
              </w:rPr>
              <w:t>5.1</w:t>
            </w:r>
          </w:p>
        </w:tc>
        <w:tc>
          <w:tcPr>
            <w:tcW w:w="8852" w:type="dxa"/>
          </w:tcPr>
          <w:p w14:paraId="24890280" w14:textId="77777777" w:rsidR="00B42292" w:rsidRPr="00416664" w:rsidRDefault="00B42292" w:rsidP="00172370">
            <w:pPr>
              <w:tabs>
                <w:tab w:val="clear" w:pos="567"/>
              </w:tabs>
              <w:spacing w:line="360" w:lineRule="auto"/>
              <w:jc w:val="both"/>
              <w:rPr>
                <w:color w:val="171717" w:themeColor="background2" w:themeShade="1A"/>
                <w:sz w:val="18"/>
                <w:szCs w:val="18"/>
              </w:rPr>
            </w:pPr>
            <w:r w:rsidRPr="00416664">
              <w:rPr>
                <w:color w:val="171717" w:themeColor="background2" w:themeShade="1A"/>
                <w:sz w:val="18"/>
                <w:szCs w:val="18"/>
                <w:lang w:val="en-US"/>
              </w:rPr>
              <w:t>I confirm that all information provided in this form is correct.</w:t>
            </w:r>
          </w:p>
        </w:tc>
      </w:tr>
      <w:tr w:rsidR="00B42292" w:rsidRPr="00416664" w14:paraId="44AB372A" w14:textId="77777777" w:rsidTr="00B42292">
        <w:tc>
          <w:tcPr>
            <w:tcW w:w="498" w:type="dxa"/>
          </w:tcPr>
          <w:p w14:paraId="0AA044CB" w14:textId="77777777" w:rsidR="00B42292" w:rsidRPr="00416664" w:rsidRDefault="00B42292" w:rsidP="00172370">
            <w:pPr>
              <w:tabs>
                <w:tab w:val="clear" w:pos="567"/>
              </w:tabs>
              <w:spacing w:line="360" w:lineRule="auto"/>
              <w:rPr>
                <w:b/>
                <w:color w:val="171717" w:themeColor="background2" w:themeShade="1A"/>
                <w:sz w:val="18"/>
                <w:szCs w:val="18"/>
              </w:rPr>
            </w:pPr>
            <w:r w:rsidRPr="00416664">
              <w:rPr>
                <w:b/>
                <w:color w:val="171717" w:themeColor="background2" w:themeShade="1A"/>
                <w:sz w:val="18"/>
                <w:szCs w:val="18"/>
              </w:rPr>
              <w:t>5.2</w:t>
            </w:r>
          </w:p>
        </w:tc>
        <w:tc>
          <w:tcPr>
            <w:tcW w:w="8852" w:type="dxa"/>
          </w:tcPr>
          <w:p w14:paraId="417BC7C2" w14:textId="77777777" w:rsidR="00B42292" w:rsidRPr="00416664" w:rsidRDefault="00B42292" w:rsidP="00172370">
            <w:pPr>
              <w:tabs>
                <w:tab w:val="clear" w:pos="567"/>
              </w:tabs>
              <w:spacing w:line="360" w:lineRule="auto"/>
              <w:jc w:val="both"/>
              <w:rPr>
                <w:rFonts w:cstheme="minorHAnsi"/>
                <w:sz w:val="18"/>
                <w:szCs w:val="18"/>
                <w:lang w:eastAsia="en-GB"/>
              </w:rPr>
            </w:pPr>
            <w:r w:rsidRPr="004257F0">
              <w:rPr>
                <w:color w:val="171717" w:themeColor="background2" w:themeShade="1A"/>
                <w:sz w:val="18"/>
                <w:szCs w:val="18"/>
                <w:lang w:val="en-US"/>
              </w:rPr>
              <w:t>I understand that a compulsory annuity policy may not be commuted for cash and that the full amount of the investment account will be invested by the transferee insurer.</w:t>
            </w:r>
          </w:p>
        </w:tc>
      </w:tr>
      <w:tr w:rsidR="00B42292" w:rsidRPr="004257F0" w14:paraId="4DE6F7DA" w14:textId="77777777" w:rsidTr="00B42292">
        <w:tc>
          <w:tcPr>
            <w:tcW w:w="498" w:type="dxa"/>
          </w:tcPr>
          <w:p w14:paraId="7770305A" w14:textId="77777777" w:rsidR="00B42292" w:rsidRPr="004257F0" w:rsidRDefault="00B42292" w:rsidP="00172370">
            <w:pPr>
              <w:tabs>
                <w:tab w:val="clear" w:pos="567"/>
              </w:tabs>
              <w:spacing w:line="360" w:lineRule="auto"/>
              <w:rPr>
                <w:b/>
                <w:color w:val="171717" w:themeColor="background2" w:themeShade="1A"/>
                <w:sz w:val="18"/>
                <w:szCs w:val="18"/>
              </w:rPr>
            </w:pPr>
            <w:r w:rsidRPr="004257F0">
              <w:rPr>
                <w:b/>
                <w:color w:val="171717" w:themeColor="background2" w:themeShade="1A"/>
                <w:sz w:val="18"/>
                <w:szCs w:val="18"/>
              </w:rPr>
              <w:t>5.3</w:t>
            </w:r>
          </w:p>
        </w:tc>
        <w:tc>
          <w:tcPr>
            <w:tcW w:w="8852" w:type="dxa"/>
          </w:tcPr>
          <w:p w14:paraId="25FBF4B1" w14:textId="77777777" w:rsidR="00B42292" w:rsidRPr="004257F0" w:rsidRDefault="00B42292" w:rsidP="00172370">
            <w:pPr>
              <w:tabs>
                <w:tab w:val="clear" w:pos="567"/>
              </w:tabs>
              <w:spacing w:line="360" w:lineRule="auto"/>
              <w:jc w:val="both"/>
              <w:rPr>
                <w:color w:val="171717" w:themeColor="background2" w:themeShade="1A"/>
                <w:sz w:val="18"/>
                <w:szCs w:val="18"/>
                <w:lang w:val="en-US"/>
              </w:rPr>
            </w:pPr>
            <w:r w:rsidRPr="004257F0">
              <w:rPr>
                <w:color w:val="171717" w:themeColor="background2" w:themeShade="1A"/>
                <w:sz w:val="18"/>
                <w:szCs w:val="18"/>
                <w:lang w:val="en-US"/>
              </w:rPr>
              <w:t>I understand that after the policy has been transferred, the percentage that determines my annuity income payment as well as the frequency of my annuity payment will remain the same as the original policy. I further acknowledge that should I wish to change the percentage or the frequency of my annuity payment, I may only do so on my next policy anniversary date. The policy anniversary date will remain the same as the policy anniversary date of the original investment.</w:t>
            </w:r>
          </w:p>
        </w:tc>
      </w:tr>
    </w:tbl>
    <w:p w14:paraId="686BE32E" w14:textId="77777777" w:rsidR="007B1AF3" w:rsidRDefault="007B1AF3" w:rsidP="00172370">
      <w:pPr>
        <w:tabs>
          <w:tab w:val="clear" w:pos="567"/>
        </w:tabs>
        <w:spacing w:line="360" w:lineRule="auto"/>
        <w:rPr>
          <w:b/>
          <w:color w:val="171717" w:themeColor="background2" w:themeShade="1A"/>
        </w:rPr>
        <w:sectPr w:rsidR="007B1AF3" w:rsidSect="003C3F0F">
          <w:headerReference w:type="default" r:id="rId12"/>
          <w:footerReference w:type="default" r:id="rId13"/>
          <w:pgSz w:w="12240" w:h="15840"/>
          <w:pgMar w:top="1440" w:right="1440" w:bottom="1440" w:left="1440" w:header="720" w:footer="720" w:gutter="0"/>
          <w:cols w:space="720"/>
          <w:docGrid w:linePitch="360"/>
        </w:sectPr>
      </w:pPr>
    </w:p>
    <w:tbl>
      <w:tblPr>
        <w:tblStyle w:val="TableGrid1"/>
        <w:tblW w:w="0" w:type="auto"/>
        <w:tblLook w:val="04A0" w:firstRow="1" w:lastRow="0" w:firstColumn="1" w:lastColumn="0" w:noHBand="0" w:noVBand="1"/>
      </w:tblPr>
      <w:tblGrid>
        <w:gridCol w:w="498"/>
        <w:gridCol w:w="8852"/>
      </w:tblGrid>
      <w:tr w:rsidR="00B42292" w:rsidRPr="00D172A9" w14:paraId="53B50F0C" w14:textId="77777777" w:rsidTr="00B42292">
        <w:tc>
          <w:tcPr>
            <w:tcW w:w="498" w:type="dxa"/>
          </w:tcPr>
          <w:p w14:paraId="30BF3FF6" w14:textId="24764619" w:rsidR="00B42292" w:rsidRPr="00D172A9" w:rsidRDefault="00B42292" w:rsidP="00172370">
            <w:pPr>
              <w:tabs>
                <w:tab w:val="clear" w:pos="567"/>
              </w:tabs>
              <w:spacing w:line="360" w:lineRule="auto"/>
              <w:rPr>
                <w:rFonts w:cstheme="minorHAnsi"/>
                <w:b/>
                <w:color w:val="171717" w:themeColor="background2" w:themeShade="1A"/>
                <w:sz w:val="18"/>
                <w:szCs w:val="18"/>
              </w:rPr>
            </w:pPr>
            <w:r w:rsidRPr="00D172A9">
              <w:rPr>
                <w:rFonts w:cstheme="minorHAnsi"/>
                <w:b/>
                <w:color w:val="171717" w:themeColor="background2" w:themeShade="1A"/>
                <w:sz w:val="18"/>
                <w:szCs w:val="18"/>
              </w:rPr>
              <w:lastRenderedPageBreak/>
              <w:t>5.4</w:t>
            </w:r>
          </w:p>
        </w:tc>
        <w:tc>
          <w:tcPr>
            <w:tcW w:w="8852" w:type="dxa"/>
          </w:tcPr>
          <w:p w14:paraId="34058B12" w14:textId="77777777" w:rsidR="00B42292" w:rsidRPr="00D172A9" w:rsidRDefault="00B42292" w:rsidP="00172370">
            <w:pPr>
              <w:tabs>
                <w:tab w:val="clear" w:pos="567"/>
              </w:tabs>
              <w:spacing w:line="360" w:lineRule="auto"/>
              <w:jc w:val="both"/>
              <w:rPr>
                <w:rFonts w:cstheme="minorHAnsi"/>
                <w:color w:val="171717" w:themeColor="background2" w:themeShade="1A"/>
                <w:sz w:val="18"/>
                <w:szCs w:val="18"/>
                <w:lang w:val="en-US"/>
              </w:rPr>
            </w:pPr>
            <w:r w:rsidRPr="00D172A9">
              <w:rPr>
                <w:rFonts w:cstheme="minorHAnsi"/>
                <w:color w:val="171717" w:themeColor="background2" w:themeShade="1A"/>
                <w:sz w:val="18"/>
                <w:szCs w:val="18"/>
                <w:lang w:val="en-US"/>
              </w:rPr>
              <w:t>I understand that any annual administration fees, financial advisor annual fees and portfolio management fees (where applicable) owed will be deducted from the investment account before the transfer takes place. I further understand that no Financial Advisor initial fees, initial administration fees or initial management fees may be charged on the transfer.</w:t>
            </w:r>
          </w:p>
        </w:tc>
      </w:tr>
      <w:tr w:rsidR="00B42292" w:rsidRPr="00416664" w14:paraId="7828966D" w14:textId="77777777" w:rsidTr="00B42292">
        <w:tc>
          <w:tcPr>
            <w:tcW w:w="498" w:type="dxa"/>
          </w:tcPr>
          <w:p w14:paraId="640F3392" w14:textId="77777777" w:rsidR="00B42292" w:rsidRPr="00416664" w:rsidRDefault="00B42292" w:rsidP="00172370">
            <w:pPr>
              <w:tabs>
                <w:tab w:val="clear" w:pos="567"/>
              </w:tabs>
              <w:spacing w:line="360" w:lineRule="auto"/>
              <w:rPr>
                <w:rFonts w:cstheme="minorHAnsi"/>
                <w:b/>
                <w:color w:val="171717" w:themeColor="background2" w:themeShade="1A"/>
                <w:sz w:val="18"/>
                <w:szCs w:val="18"/>
              </w:rPr>
            </w:pPr>
            <w:r w:rsidRPr="00416664">
              <w:rPr>
                <w:rFonts w:cstheme="minorHAnsi"/>
                <w:b/>
                <w:color w:val="171717" w:themeColor="background2" w:themeShade="1A"/>
                <w:sz w:val="18"/>
                <w:szCs w:val="18"/>
              </w:rPr>
              <w:t>5.</w:t>
            </w:r>
            <w:r w:rsidRPr="00D172A9">
              <w:rPr>
                <w:rFonts w:cstheme="minorHAnsi"/>
                <w:b/>
                <w:color w:val="171717" w:themeColor="background2" w:themeShade="1A"/>
                <w:sz w:val="18"/>
                <w:szCs w:val="18"/>
              </w:rPr>
              <w:t>5</w:t>
            </w:r>
          </w:p>
        </w:tc>
        <w:tc>
          <w:tcPr>
            <w:tcW w:w="8852" w:type="dxa"/>
          </w:tcPr>
          <w:p w14:paraId="363A5DAD" w14:textId="77777777" w:rsidR="00B42292" w:rsidRPr="00416664" w:rsidRDefault="00B42292" w:rsidP="00172370">
            <w:pPr>
              <w:tabs>
                <w:tab w:val="clear" w:pos="567"/>
              </w:tabs>
              <w:spacing w:line="360" w:lineRule="auto"/>
              <w:jc w:val="both"/>
              <w:rPr>
                <w:rFonts w:cstheme="minorHAnsi"/>
                <w:color w:val="171717" w:themeColor="background2" w:themeShade="1A"/>
                <w:sz w:val="18"/>
                <w:szCs w:val="18"/>
              </w:rPr>
            </w:pPr>
            <w:r w:rsidRPr="00416664">
              <w:rPr>
                <w:rFonts w:cstheme="minorHAnsi"/>
                <w:color w:val="171717" w:themeColor="background2" w:themeShade="1A"/>
                <w:sz w:val="18"/>
                <w:szCs w:val="18"/>
                <w:lang w:val="en-US"/>
              </w:rPr>
              <w:t>I have not received advice from Hollard Investments in respect of this instruction.</w:t>
            </w:r>
          </w:p>
        </w:tc>
      </w:tr>
      <w:tr w:rsidR="00B42292" w:rsidRPr="00416664" w14:paraId="361DBC4A" w14:textId="77777777" w:rsidTr="00B42292">
        <w:tc>
          <w:tcPr>
            <w:tcW w:w="498" w:type="dxa"/>
          </w:tcPr>
          <w:p w14:paraId="481FD8F8" w14:textId="24F3C744" w:rsidR="00B42292" w:rsidRPr="00416664" w:rsidRDefault="00B42292" w:rsidP="00172370">
            <w:pPr>
              <w:tabs>
                <w:tab w:val="clear" w:pos="567"/>
              </w:tabs>
              <w:spacing w:line="360" w:lineRule="auto"/>
              <w:rPr>
                <w:rFonts w:cstheme="minorHAnsi"/>
                <w:b/>
                <w:color w:val="171717" w:themeColor="background2" w:themeShade="1A"/>
                <w:sz w:val="18"/>
                <w:szCs w:val="18"/>
              </w:rPr>
            </w:pPr>
            <w:r w:rsidRPr="00416664">
              <w:rPr>
                <w:rFonts w:cstheme="minorHAnsi"/>
                <w:b/>
                <w:color w:val="171717" w:themeColor="background2" w:themeShade="1A"/>
                <w:sz w:val="18"/>
                <w:szCs w:val="18"/>
              </w:rPr>
              <w:t>5.</w:t>
            </w:r>
            <w:r w:rsidR="00D172A9" w:rsidRPr="00D172A9">
              <w:rPr>
                <w:rFonts w:cstheme="minorHAnsi"/>
                <w:b/>
                <w:color w:val="171717" w:themeColor="background2" w:themeShade="1A"/>
                <w:sz w:val="18"/>
                <w:szCs w:val="18"/>
              </w:rPr>
              <w:t>6</w:t>
            </w:r>
          </w:p>
        </w:tc>
        <w:tc>
          <w:tcPr>
            <w:tcW w:w="8852" w:type="dxa"/>
          </w:tcPr>
          <w:p w14:paraId="08D3883A" w14:textId="77777777" w:rsidR="00B42292" w:rsidRPr="00416664" w:rsidRDefault="00B42292" w:rsidP="00172370">
            <w:pPr>
              <w:tabs>
                <w:tab w:val="clear" w:pos="567"/>
              </w:tabs>
              <w:spacing w:line="360" w:lineRule="auto"/>
              <w:jc w:val="both"/>
              <w:rPr>
                <w:rFonts w:cstheme="minorHAnsi"/>
                <w:color w:val="7030A0"/>
                <w:sz w:val="18"/>
                <w:szCs w:val="18"/>
              </w:rPr>
            </w:pPr>
            <w:r w:rsidRPr="00416664">
              <w:rPr>
                <w:rFonts w:cstheme="minorHAnsi"/>
                <w:color w:val="171717" w:themeColor="background2" w:themeShade="1A"/>
                <w:sz w:val="18"/>
                <w:szCs w:val="18"/>
                <w:lang w:val="en-US"/>
              </w:rPr>
              <w:t xml:space="preserve">I have read and understood the Hollard Living Annuity Information Document. This is available from your Financial Services Provider, the Hollard Investments Client Service Centre or on our website at </w:t>
            </w:r>
            <w:hyperlink r:id="rId14" w:history="1">
              <w:r w:rsidRPr="00416664">
                <w:rPr>
                  <w:rFonts w:cstheme="minorHAnsi"/>
                  <w:b/>
                  <w:color w:val="E64F00"/>
                  <w:sz w:val="18"/>
                  <w:szCs w:val="18"/>
                  <w:lang w:val="en-US"/>
                </w:rPr>
                <w:t>www.hollard.co.za</w:t>
              </w:r>
            </w:hyperlink>
            <w:r w:rsidRPr="00416664">
              <w:rPr>
                <w:rFonts w:cstheme="minorHAnsi"/>
                <w:b/>
                <w:color w:val="E64F00"/>
                <w:sz w:val="18"/>
                <w:szCs w:val="18"/>
                <w:lang w:val="en-US"/>
              </w:rPr>
              <w:t>.</w:t>
            </w:r>
          </w:p>
        </w:tc>
      </w:tr>
      <w:tr w:rsidR="00B42292" w:rsidRPr="00D172A9" w14:paraId="0DA26BEB" w14:textId="77777777" w:rsidTr="00B42292">
        <w:tc>
          <w:tcPr>
            <w:tcW w:w="498" w:type="dxa"/>
            <w:tcBorders>
              <w:bottom w:val="single" w:sz="4" w:space="0" w:color="auto"/>
            </w:tcBorders>
          </w:tcPr>
          <w:p w14:paraId="08439E57" w14:textId="10E95648" w:rsidR="00B42292" w:rsidRPr="00D172A9" w:rsidRDefault="00D172A9" w:rsidP="00172370">
            <w:pPr>
              <w:tabs>
                <w:tab w:val="clear" w:pos="567"/>
              </w:tabs>
              <w:spacing w:line="360" w:lineRule="auto"/>
              <w:rPr>
                <w:rFonts w:cstheme="minorHAnsi"/>
                <w:b/>
                <w:color w:val="171717" w:themeColor="background2" w:themeShade="1A"/>
                <w:sz w:val="18"/>
                <w:szCs w:val="18"/>
              </w:rPr>
            </w:pPr>
            <w:r w:rsidRPr="00D172A9">
              <w:rPr>
                <w:rFonts w:cstheme="minorHAnsi"/>
                <w:b/>
                <w:color w:val="171717" w:themeColor="background2" w:themeShade="1A"/>
                <w:sz w:val="18"/>
                <w:szCs w:val="18"/>
              </w:rPr>
              <w:t>5</w:t>
            </w:r>
            <w:r w:rsidRPr="00D172A9">
              <w:rPr>
                <w:rFonts w:cstheme="minorHAnsi"/>
                <w:color w:val="171717" w:themeColor="background2" w:themeShade="1A"/>
                <w:sz w:val="18"/>
                <w:szCs w:val="18"/>
              </w:rPr>
              <w:t>.7</w:t>
            </w:r>
          </w:p>
        </w:tc>
        <w:tc>
          <w:tcPr>
            <w:tcW w:w="8852" w:type="dxa"/>
            <w:tcBorders>
              <w:bottom w:val="single" w:sz="4" w:space="0" w:color="auto"/>
            </w:tcBorders>
          </w:tcPr>
          <w:p w14:paraId="251E11ED" w14:textId="3EDC692F" w:rsidR="00B42292" w:rsidRPr="00D172A9" w:rsidRDefault="00B42292" w:rsidP="00172370">
            <w:pPr>
              <w:tabs>
                <w:tab w:val="clear" w:pos="567"/>
              </w:tabs>
              <w:spacing w:line="360" w:lineRule="auto"/>
              <w:jc w:val="both"/>
              <w:rPr>
                <w:rFonts w:cstheme="minorHAnsi"/>
                <w:color w:val="171717" w:themeColor="background2" w:themeShade="1A"/>
                <w:sz w:val="18"/>
                <w:szCs w:val="18"/>
                <w:lang w:val="en-US"/>
              </w:rPr>
            </w:pPr>
            <w:r w:rsidRPr="00D172A9">
              <w:rPr>
                <w:rFonts w:cstheme="minorHAnsi"/>
                <w:color w:val="171717" w:themeColor="background2" w:themeShade="1A"/>
                <w:sz w:val="18"/>
                <w:szCs w:val="18"/>
                <w:lang w:val="en-US"/>
              </w:rPr>
              <w:t>I give permission to the administrator to send any information or documentation on my behalf to the receiving insurer with regards to this transfer</w:t>
            </w:r>
          </w:p>
        </w:tc>
      </w:tr>
      <w:tr w:rsidR="00B42292" w:rsidRPr="00D172A9" w14:paraId="0C979C63" w14:textId="77777777" w:rsidTr="00B42292">
        <w:tc>
          <w:tcPr>
            <w:tcW w:w="9350" w:type="dxa"/>
            <w:gridSpan w:val="2"/>
            <w:tcBorders>
              <w:left w:val="nil"/>
              <w:bottom w:val="nil"/>
              <w:right w:val="nil"/>
            </w:tcBorders>
          </w:tcPr>
          <w:p w14:paraId="3BC195AB" w14:textId="77777777" w:rsidR="00B42292" w:rsidRPr="00D172A9" w:rsidRDefault="00B42292" w:rsidP="00172370">
            <w:pPr>
              <w:tabs>
                <w:tab w:val="clear" w:pos="567"/>
              </w:tabs>
              <w:spacing w:line="360" w:lineRule="auto"/>
              <w:jc w:val="both"/>
              <w:rPr>
                <w:rFonts w:cstheme="minorHAnsi"/>
                <w:color w:val="171717" w:themeColor="background2" w:themeShade="1A"/>
                <w:sz w:val="18"/>
                <w:szCs w:val="18"/>
                <w:lang w:val="en-US"/>
              </w:rPr>
            </w:pPr>
          </w:p>
        </w:tc>
      </w:tr>
    </w:tbl>
    <w:tbl>
      <w:tblPr>
        <w:tblStyle w:val="TableGrid2"/>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12"/>
        <w:gridCol w:w="618"/>
        <w:gridCol w:w="1980"/>
        <w:gridCol w:w="450"/>
        <w:gridCol w:w="630"/>
        <w:gridCol w:w="810"/>
        <w:gridCol w:w="990"/>
        <w:gridCol w:w="810"/>
        <w:gridCol w:w="1530"/>
        <w:gridCol w:w="630"/>
      </w:tblGrid>
      <w:tr w:rsidR="00416664" w:rsidRPr="00416664" w14:paraId="1DAE853F" w14:textId="77777777" w:rsidTr="00172370">
        <w:tc>
          <w:tcPr>
            <w:tcW w:w="912" w:type="dxa"/>
          </w:tcPr>
          <w:p w14:paraId="72DBC221" w14:textId="77777777" w:rsidR="00416664" w:rsidRPr="00416664" w:rsidRDefault="00416664" w:rsidP="00416664">
            <w:pPr>
              <w:tabs>
                <w:tab w:val="clear" w:pos="567"/>
              </w:tabs>
              <w:spacing w:line="360" w:lineRule="auto"/>
              <w:rPr>
                <w:color w:val="171717" w:themeColor="background2" w:themeShade="1A"/>
                <w:lang w:val="en-US"/>
              </w:rPr>
            </w:pPr>
            <w:r w:rsidRPr="00416664">
              <w:rPr>
                <w:color w:val="171717" w:themeColor="background2" w:themeShade="1A"/>
                <w:lang w:val="en-US"/>
              </w:rPr>
              <w:t>Signed at</w:t>
            </w:r>
          </w:p>
        </w:tc>
        <w:tc>
          <w:tcPr>
            <w:tcW w:w="3678" w:type="dxa"/>
            <w:gridSpan w:val="4"/>
            <w:tcBorders>
              <w:bottom w:val="single" w:sz="4" w:space="0" w:color="171717" w:themeColor="background2" w:themeShade="1A"/>
            </w:tcBorders>
          </w:tcPr>
          <w:p w14:paraId="73B35915" w14:textId="77777777" w:rsidR="00416664" w:rsidRPr="00416664" w:rsidRDefault="00416664" w:rsidP="00416664">
            <w:pPr>
              <w:tabs>
                <w:tab w:val="clear" w:pos="567"/>
              </w:tabs>
              <w:spacing w:line="360" w:lineRule="auto"/>
              <w:rPr>
                <w:b/>
                <w:color w:val="171717" w:themeColor="background2" w:themeShade="1A"/>
                <w:lang w:val="en-US"/>
              </w:rPr>
            </w:pPr>
            <w:r w:rsidRPr="00416664">
              <w:rPr>
                <w:b/>
                <w:color w:val="171717" w:themeColor="background2" w:themeShade="1A"/>
                <w:lang w:val="en-US"/>
              </w:rPr>
              <w:fldChar w:fldCharType="begin">
                <w:ffData>
                  <w:name w:val="Text14"/>
                  <w:enabled/>
                  <w:calcOnExit w:val="0"/>
                  <w:textInput/>
                </w:ffData>
              </w:fldChar>
            </w:r>
            <w:r w:rsidRPr="00416664">
              <w:rPr>
                <w:b/>
                <w:color w:val="171717" w:themeColor="background2" w:themeShade="1A"/>
                <w:lang w:val="en-US"/>
              </w:rPr>
              <w:instrText xml:space="preserve"> FORMTEXT </w:instrText>
            </w:r>
            <w:r w:rsidRPr="00416664">
              <w:rPr>
                <w:b/>
                <w:color w:val="171717" w:themeColor="background2" w:themeShade="1A"/>
                <w:lang w:val="en-US"/>
              </w:rPr>
            </w:r>
            <w:r w:rsidRPr="00416664">
              <w:rPr>
                <w:b/>
                <w:color w:val="171717" w:themeColor="background2" w:themeShade="1A"/>
                <w:lang w:val="en-US"/>
              </w:rPr>
              <w:fldChar w:fldCharType="separate"/>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fldChar w:fldCharType="end"/>
            </w:r>
          </w:p>
        </w:tc>
        <w:tc>
          <w:tcPr>
            <w:tcW w:w="810" w:type="dxa"/>
          </w:tcPr>
          <w:p w14:paraId="426D6673" w14:textId="77777777" w:rsidR="00416664" w:rsidRPr="00416664" w:rsidRDefault="00416664" w:rsidP="00416664">
            <w:pPr>
              <w:tabs>
                <w:tab w:val="clear" w:pos="567"/>
              </w:tabs>
              <w:spacing w:line="360" w:lineRule="auto"/>
              <w:rPr>
                <w:color w:val="171717" w:themeColor="background2" w:themeShade="1A"/>
                <w:lang w:val="en-US"/>
              </w:rPr>
            </w:pPr>
            <w:r w:rsidRPr="00416664">
              <w:rPr>
                <w:color w:val="171717" w:themeColor="background2" w:themeShade="1A"/>
                <w:lang w:val="en-US"/>
              </w:rPr>
              <w:t>on this</w:t>
            </w:r>
          </w:p>
        </w:tc>
        <w:tc>
          <w:tcPr>
            <w:tcW w:w="990" w:type="dxa"/>
            <w:tcBorders>
              <w:bottom w:val="single" w:sz="4" w:space="0" w:color="171717" w:themeColor="background2" w:themeShade="1A"/>
            </w:tcBorders>
          </w:tcPr>
          <w:p w14:paraId="7A00324D" w14:textId="77777777" w:rsidR="00416664" w:rsidRPr="00416664" w:rsidRDefault="00416664" w:rsidP="00416664">
            <w:pPr>
              <w:tabs>
                <w:tab w:val="clear" w:pos="567"/>
              </w:tabs>
              <w:spacing w:line="360" w:lineRule="auto"/>
              <w:rPr>
                <w:b/>
                <w:color w:val="171717" w:themeColor="background2" w:themeShade="1A"/>
                <w:lang w:val="en-US"/>
              </w:rPr>
            </w:pPr>
            <w:r w:rsidRPr="00416664">
              <w:rPr>
                <w:b/>
                <w:color w:val="171717" w:themeColor="background2" w:themeShade="1A"/>
                <w:lang w:val="en-US"/>
              </w:rPr>
              <w:fldChar w:fldCharType="begin">
                <w:ffData>
                  <w:name w:val="Text14"/>
                  <w:enabled/>
                  <w:calcOnExit w:val="0"/>
                  <w:textInput/>
                </w:ffData>
              </w:fldChar>
            </w:r>
            <w:r w:rsidRPr="00416664">
              <w:rPr>
                <w:b/>
                <w:color w:val="171717" w:themeColor="background2" w:themeShade="1A"/>
                <w:lang w:val="en-US"/>
              </w:rPr>
              <w:instrText xml:space="preserve"> FORMTEXT </w:instrText>
            </w:r>
            <w:r w:rsidRPr="00416664">
              <w:rPr>
                <w:b/>
                <w:color w:val="171717" w:themeColor="background2" w:themeShade="1A"/>
                <w:lang w:val="en-US"/>
              </w:rPr>
            </w:r>
            <w:r w:rsidRPr="00416664">
              <w:rPr>
                <w:b/>
                <w:color w:val="171717" w:themeColor="background2" w:themeShade="1A"/>
                <w:lang w:val="en-US"/>
              </w:rPr>
              <w:fldChar w:fldCharType="separate"/>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fldChar w:fldCharType="end"/>
            </w:r>
          </w:p>
        </w:tc>
        <w:tc>
          <w:tcPr>
            <w:tcW w:w="810" w:type="dxa"/>
          </w:tcPr>
          <w:p w14:paraId="74969CB8" w14:textId="77777777" w:rsidR="00416664" w:rsidRPr="00416664" w:rsidRDefault="00416664" w:rsidP="00416664">
            <w:pPr>
              <w:tabs>
                <w:tab w:val="clear" w:pos="567"/>
              </w:tabs>
              <w:spacing w:line="360" w:lineRule="auto"/>
              <w:rPr>
                <w:color w:val="171717" w:themeColor="background2" w:themeShade="1A"/>
                <w:lang w:val="en-US"/>
              </w:rPr>
            </w:pPr>
            <w:r w:rsidRPr="00416664">
              <w:rPr>
                <w:color w:val="171717" w:themeColor="background2" w:themeShade="1A"/>
                <w:lang w:val="en-US"/>
              </w:rPr>
              <w:t>day of</w:t>
            </w:r>
          </w:p>
        </w:tc>
        <w:tc>
          <w:tcPr>
            <w:tcW w:w="2160" w:type="dxa"/>
            <w:gridSpan w:val="2"/>
            <w:tcBorders>
              <w:bottom w:val="single" w:sz="4" w:space="0" w:color="171717" w:themeColor="background2" w:themeShade="1A"/>
            </w:tcBorders>
          </w:tcPr>
          <w:p w14:paraId="51073CA6" w14:textId="77777777" w:rsidR="00416664" w:rsidRPr="00416664" w:rsidRDefault="00416664" w:rsidP="00416664">
            <w:pPr>
              <w:tabs>
                <w:tab w:val="clear" w:pos="567"/>
              </w:tabs>
              <w:spacing w:line="360" w:lineRule="auto"/>
              <w:rPr>
                <w:b/>
                <w:color w:val="171717" w:themeColor="background2" w:themeShade="1A"/>
                <w:lang w:val="en-US"/>
              </w:rPr>
            </w:pPr>
            <w:r w:rsidRPr="00416664">
              <w:rPr>
                <w:b/>
                <w:color w:val="171717" w:themeColor="background2" w:themeShade="1A"/>
                <w:lang w:val="en-US"/>
              </w:rPr>
              <w:fldChar w:fldCharType="begin">
                <w:ffData>
                  <w:name w:val="Text15"/>
                  <w:enabled/>
                  <w:calcOnExit w:val="0"/>
                  <w:textInput/>
                </w:ffData>
              </w:fldChar>
            </w:r>
            <w:r w:rsidRPr="00416664">
              <w:rPr>
                <w:b/>
                <w:color w:val="171717" w:themeColor="background2" w:themeShade="1A"/>
                <w:lang w:val="en-US"/>
              </w:rPr>
              <w:instrText xml:space="preserve"> FORMTEXT </w:instrText>
            </w:r>
            <w:r w:rsidRPr="00416664">
              <w:rPr>
                <w:b/>
                <w:color w:val="171717" w:themeColor="background2" w:themeShade="1A"/>
                <w:lang w:val="en-US"/>
              </w:rPr>
            </w:r>
            <w:r w:rsidRPr="00416664">
              <w:rPr>
                <w:b/>
                <w:color w:val="171717" w:themeColor="background2" w:themeShade="1A"/>
                <w:lang w:val="en-US"/>
              </w:rPr>
              <w:fldChar w:fldCharType="separate"/>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fldChar w:fldCharType="end"/>
            </w:r>
          </w:p>
        </w:tc>
      </w:tr>
      <w:tr w:rsidR="00416664" w:rsidRPr="00416664" w14:paraId="135E9D7B" w14:textId="77777777" w:rsidTr="00172370">
        <w:tc>
          <w:tcPr>
            <w:tcW w:w="4590" w:type="dxa"/>
            <w:gridSpan w:val="5"/>
          </w:tcPr>
          <w:p w14:paraId="4B3A8CAA" w14:textId="77777777" w:rsidR="00416664" w:rsidRPr="00416664" w:rsidRDefault="00416664" w:rsidP="00416664">
            <w:pPr>
              <w:tabs>
                <w:tab w:val="clear" w:pos="567"/>
              </w:tabs>
              <w:spacing w:line="360" w:lineRule="auto"/>
              <w:jc w:val="right"/>
              <w:rPr>
                <w:b/>
                <w:color w:val="171717" w:themeColor="background2" w:themeShade="1A"/>
                <w:sz w:val="16"/>
                <w:lang w:val="en-US"/>
              </w:rPr>
            </w:pPr>
            <w:r w:rsidRPr="00416664">
              <w:rPr>
                <w:b/>
                <w:color w:val="171717" w:themeColor="background2" w:themeShade="1A"/>
                <w:sz w:val="16"/>
                <w:lang w:val="en-US"/>
              </w:rPr>
              <w:t>(Place)</w:t>
            </w:r>
          </w:p>
        </w:tc>
        <w:tc>
          <w:tcPr>
            <w:tcW w:w="1800" w:type="dxa"/>
            <w:gridSpan w:val="2"/>
          </w:tcPr>
          <w:p w14:paraId="20333A3D" w14:textId="77777777" w:rsidR="00416664" w:rsidRPr="00416664" w:rsidRDefault="00416664" w:rsidP="00416664">
            <w:pPr>
              <w:tabs>
                <w:tab w:val="clear" w:pos="567"/>
              </w:tabs>
              <w:spacing w:line="360" w:lineRule="auto"/>
              <w:jc w:val="right"/>
              <w:rPr>
                <w:b/>
                <w:color w:val="171717" w:themeColor="background2" w:themeShade="1A"/>
                <w:sz w:val="16"/>
                <w:lang w:val="en-US"/>
              </w:rPr>
            </w:pPr>
            <w:r w:rsidRPr="00416664">
              <w:rPr>
                <w:b/>
                <w:color w:val="171717" w:themeColor="background2" w:themeShade="1A"/>
                <w:sz w:val="16"/>
                <w:lang w:val="en-US"/>
              </w:rPr>
              <w:t>(Day)</w:t>
            </w:r>
          </w:p>
        </w:tc>
        <w:tc>
          <w:tcPr>
            <w:tcW w:w="2970" w:type="dxa"/>
            <w:gridSpan w:val="3"/>
          </w:tcPr>
          <w:p w14:paraId="684DFFE3" w14:textId="77777777" w:rsidR="00416664" w:rsidRPr="00416664" w:rsidRDefault="00416664" w:rsidP="00416664">
            <w:pPr>
              <w:tabs>
                <w:tab w:val="clear" w:pos="567"/>
              </w:tabs>
              <w:spacing w:line="360" w:lineRule="auto"/>
              <w:jc w:val="right"/>
              <w:rPr>
                <w:b/>
                <w:color w:val="171717" w:themeColor="background2" w:themeShade="1A"/>
                <w:sz w:val="16"/>
                <w:lang w:val="en-US"/>
              </w:rPr>
            </w:pPr>
            <w:r w:rsidRPr="00416664">
              <w:rPr>
                <w:b/>
                <w:color w:val="171717" w:themeColor="background2" w:themeShade="1A"/>
                <w:sz w:val="16"/>
                <w:lang w:val="en-US"/>
              </w:rPr>
              <w:t>(Month &amp; Year)</w:t>
            </w:r>
          </w:p>
        </w:tc>
      </w:tr>
      <w:tr w:rsidR="00416664" w:rsidRPr="00416664" w14:paraId="3A05370A" w14:textId="77777777" w:rsidTr="00172370">
        <w:tc>
          <w:tcPr>
            <w:tcW w:w="1530" w:type="dxa"/>
            <w:gridSpan w:val="2"/>
          </w:tcPr>
          <w:p w14:paraId="2FCC2E62" w14:textId="77777777" w:rsidR="00416664" w:rsidRPr="00416664" w:rsidRDefault="00416664" w:rsidP="00416664">
            <w:pPr>
              <w:tabs>
                <w:tab w:val="clear" w:pos="567"/>
              </w:tabs>
              <w:spacing w:line="360" w:lineRule="auto"/>
              <w:rPr>
                <w:color w:val="171717" w:themeColor="background2" w:themeShade="1A"/>
                <w:lang w:val="en-US"/>
              </w:rPr>
            </w:pPr>
          </w:p>
          <w:p w14:paraId="471C3001" w14:textId="77777777" w:rsidR="00416664" w:rsidRPr="00416664" w:rsidRDefault="00416664" w:rsidP="00416664">
            <w:pPr>
              <w:tabs>
                <w:tab w:val="clear" w:pos="567"/>
              </w:tabs>
              <w:spacing w:line="360" w:lineRule="auto"/>
              <w:rPr>
                <w:color w:val="171717" w:themeColor="background2" w:themeShade="1A"/>
                <w:lang w:val="en-US"/>
              </w:rPr>
            </w:pPr>
          </w:p>
          <w:p w14:paraId="1F6A7E5E" w14:textId="238B4482" w:rsidR="00416664" w:rsidRPr="00416664" w:rsidRDefault="00B42292" w:rsidP="00416664">
            <w:pPr>
              <w:tabs>
                <w:tab w:val="clear" w:pos="567"/>
              </w:tabs>
              <w:spacing w:line="360" w:lineRule="auto"/>
              <w:rPr>
                <w:color w:val="171717" w:themeColor="background2" w:themeShade="1A"/>
                <w:lang w:val="en-US"/>
              </w:rPr>
            </w:pPr>
            <w:r>
              <w:rPr>
                <w:color w:val="171717" w:themeColor="background2" w:themeShade="1A"/>
                <w:lang w:val="en-US"/>
              </w:rPr>
              <w:t xml:space="preserve">Policyholder </w:t>
            </w:r>
            <w:r w:rsidR="00416664" w:rsidRPr="00416664">
              <w:rPr>
                <w:color w:val="171717" w:themeColor="background2" w:themeShade="1A"/>
                <w:lang w:val="en-US"/>
              </w:rPr>
              <w:t>Signature:</w:t>
            </w:r>
          </w:p>
        </w:tc>
        <w:sdt>
          <w:sdtPr>
            <w:rPr>
              <w:b/>
              <w:color w:val="171717" w:themeColor="background2" w:themeShade="1A"/>
              <w:lang w:val="en-US"/>
            </w:rPr>
            <w:id w:val="-1073341413"/>
            <w:showingPlcHdr/>
            <w:picture/>
          </w:sdtPr>
          <w:sdtEndPr/>
          <w:sdtContent>
            <w:tc>
              <w:tcPr>
                <w:tcW w:w="7830" w:type="dxa"/>
                <w:gridSpan w:val="8"/>
              </w:tcPr>
              <w:p w14:paraId="537E941E" w14:textId="77777777" w:rsidR="00416664" w:rsidRPr="00416664" w:rsidRDefault="00416664" w:rsidP="00416664">
                <w:pPr>
                  <w:tabs>
                    <w:tab w:val="clear" w:pos="567"/>
                  </w:tabs>
                  <w:spacing w:line="360" w:lineRule="auto"/>
                  <w:rPr>
                    <w:b/>
                    <w:color w:val="171717" w:themeColor="background2" w:themeShade="1A"/>
                    <w:lang w:val="en-US"/>
                  </w:rPr>
                </w:pPr>
                <w:r w:rsidRPr="00416664">
                  <w:rPr>
                    <w:b/>
                    <w:noProof/>
                    <w:color w:val="171717" w:themeColor="background2" w:themeShade="1A"/>
                    <w:lang w:eastAsia="en-ZA"/>
                  </w:rPr>
                  <w:drawing>
                    <wp:inline distT="0" distB="0" distL="0" distR="0" wp14:anchorId="0A3639B3" wp14:editId="5D5032BC">
                      <wp:extent cx="1163782" cy="116378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203760" cy="1203760"/>
                              </a:xfrm>
                              <a:prstGeom prst="rect">
                                <a:avLst/>
                              </a:prstGeom>
                              <a:noFill/>
                              <a:ln>
                                <a:noFill/>
                              </a:ln>
                            </pic:spPr>
                          </pic:pic>
                        </a:graphicData>
                      </a:graphic>
                    </wp:inline>
                  </w:drawing>
                </w:r>
              </w:p>
            </w:tc>
          </w:sdtContent>
        </w:sdt>
      </w:tr>
      <w:tr w:rsidR="00416664" w:rsidRPr="00416664" w14:paraId="379746CF" w14:textId="77777777" w:rsidTr="00172370">
        <w:tc>
          <w:tcPr>
            <w:tcW w:w="1530" w:type="dxa"/>
            <w:gridSpan w:val="2"/>
          </w:tcPr>
          <w:p w14:paraId="751D42F0" w14:textId="77777777" w:rsidR="00416664" w:rsidRPr="00416664" w:rsidRDefault="00416664" w:rsidP="00416664">
            <w:pPr>
              <w:tabs>
                <w:tab w:val="clear" w:pos="567"/>
              </w:tabs>
              <w:spacing w:line="360" w:lineRule="auto"/>
              <w:rPr>
                <w:color w:val="171717" w:themeColor="background2" w:themeShade="1A"/>
                <w:lang w:val="en-US"/>
              </w:rPr>
            </w:pPr>
            <w:r w:rsidRPr="00416664">
              <w:rPr>
                <w:color w:val="171717" w:themeColor="background2" w:themeShade="1A"/>
                <w:lang w:val="en-US"/>
              </w:rPr>
              <w:t>Official Capacity:</w:t>
            </w:r>
          </w:p>
        </w:tc>
        <w:tc>
          <w:tcPr>
            <w:tcW w:w="1980" w:type="dxa"/>
            <w:tcBorders>
              <w:bottom w:val="single" w:sz="4" w:space="0" w:color="171717" w:themeColor="background2" w:themeShade="1A"/>
            </w:tcBorders>
          </w:tcPr>
          <w:p w14:paraId="7E9DD5E3" w14:textId="77777777" w:rsidR="00416664" w:rsidRPr="00416664" w:rsidRDefault="00416664" w:rsidP="00416664">
            <w:pPr>
              <w:tabs>
                <w:tab w:val="clear" w:pos="567"/>
              </w:tabs>
              <w:spacing w:line="360" w:lineRule="auto"/>
              <w:rPr>
                <w:b/>
                <w:noProof/>
                <w:color w:val="171717" w:themeColor="background2" w:themeShade="1A"/>
                <w:lang w:val="en-US"/>
              </w:rPr>
            </w:pPr>
            <w:r w:rsidRPr="00416664">
              <w:rPr>
                <w:b/>
                <w:color w:val="171717" w:themeColor="background2" w:themeShade="1A"/>
                <w:lang w:val="en-US"/>
              </w:rPr>
              <w:fldChar w:fldCharType="begin">
                <w:ffData>
                  <w:name w:val="Text14"/>
                  <w:enabled/>
                  <w:calcOnExit w:val="0"/>
                  <w:textInput/>
                </w:ffData>
              </w:fldChar>
            </w:r>
            <w:r w:rsidRPr="00416664">
              <w:rPr>
                <w:b/>
                <w:color w:val="171717" w:themeColor="background2" w:themeShade="1A"/>
                <w:lang w:val="en-US"/>
              </w:rPr>
              <w:instrText xml:space="preserve"> FORMTEXT </w:instrText>
            </w:r>
            <w:r w:rsidRPr="00416664">
              <w:rPr>
                <w:b/>
                <w:color w:val="171717" w:themeColor="background2" w:themeShade="1A"/>
                <w:lang w:val="en-US"/>
              </w:rPr>
            </w:r>
            <w:r w:rsidRPr="00416664">
              <w:rPr>
                <w:b/>
                <w:color w:val="171717" w:themeColor="background2" w:themeShade="1A"/>
                <w:lang w:val="en-US"/>
              </w:rPr>
              <w:fldChar w:fldCharType="separate"/>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t> </w:t>
            </w:r>
            <w:r w:rsidRPr="00416664">
              <w:rPr>
                <w:b/>
                <w:color w:val="171717" w:themeColor="background2" w:themeShade="1A"/>
                <w:lang w:val="en-US"/>
              </w:rPr>
              <w:fldChar w:fldCharType="end"/>
            </w:r>
          </w:p>
        </w:tc>
        <w:tc>
          <w:tcPr>
            <w:tcW w:w="450" w:type="dxa"/>
          </w:tcPr>
          <w:p w14:paraId="08236A77" w14:textId="77777777" w:rsidR="00416664" w:rsidRPr="00416664" w:rsidRDefault="00416664" w:rsidP="00416664">
            <w:pPr>
              <w:tabs>
                <w:tab w:val="clear" w:pos="567"/>
              </w:tabs>
              <w:spacing w:line="360" w:lineRule="auto"/>
              <w:rPr>
                <w:b/>
                <w:noProof/>
                <w:color w:val="171717" w:themeColor="background2" w:themeShade="1A"/>
                <w:lang w:val="en-US"/>
              </w:rPr>
            </w:pPr>
          </w:p>
        </w:tc>
        <w:tc>
          <w:tcPr>
            <w:tcW w:w="4770" w:type="dxa"/>
            <w:gridSpan w:val="5"/>
          </w:tcPr>
          <w:p w14:paraId="51B81A97" w14:textId="77777777" w:rsidR="00416664" w:rsidRPr="00416664" w:rsidRDefault="00416664" w:rsidP="00416664">
            <w:pPr>
              <w:tabs>
                <w:tab w:val="clear" w:pos="567"/>
              </w:tabs>
              <w:spacing w:line="360" w:lineRule="auto"/>
              <w:rPr>
                <w:b/>
                <w:noProof/>
                <w:color w:val="171717" w:themeColor="background2" w:themeShade="1A"/>
                <w:lang w:val="en-US"/>
              </w:rPr>
            </w:pPr>
          </w:p>
        </w:tc>
        <w:tc>
          <w:tcPr>
            <w:tcW w:w="630" w:type="dxa"/>
          </w:tcPr>
          <w:p w14:paraId="1EE0F803" w14:textId="77777777" w:rsidR="00416664" w:rsidRPr="00416664" w:rsidRDefault="00416664" w:rsidP="00416664">
            <w:pPr>
              <w:tabs>
                <w:tab w:val="clear" w:pos="567"/>
              </w:tabs>
              <w:spacing w:line="360" w:lineRule="auto"/>
              <w:rPr>
                <w:b/>
                <w:noProof/>
                <w:color w:val="171717" w:themeColor="background2" w:themeShade="1A"/>
                <w:lang w:val="en-US"/>
              </w:rPr>
            </w:pPr>
          </w:p>
        </w:tc>
      </w:tr>
    </w:tbl>
    <w:p w14:paraId="4184441F" w14:textId="77777777" w:rsidR="00416664" w:rsidRPr="00416664" w:rsidRDefault="00416664" w:rsidP="00416664">
      <w:pPr>
        <w:tabs>
          <w:tab w:val="clear" w:pos="567"/>
        </w:tabs>
        <w:spacing w:after="160" w:line="360" w:lineRule="auto"/>
        <w:rPr>
          <w:rFonts w:asciiTheme="minorHAnsi" w:hAnsiTheme="minorHAnsi"/>
          <w:color w:val="auto"/>
          <w:szCs w:val="22"/>
        </w:rPr>
      </w:pPr>
    </w:p>
    <w:p w14:paraId="4056D12C" w14:textId="77777777" w:rsidR="00416664" w:rsidRPr="000A627A" w:rsidRDefault="00416664" w:rsidP="00F078F7"/>
    <w:sectPr w:rsidR="00416664" w:rsidRPr="000A627A" w:rsidSect="003C3F0F">
      <w:headerReference w:type="default" r:id="rId16"/>
      <w:footerReference w:type="default" r:id="rId1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0CC204" w14:textId="77777777" w:rsidR="00C44A71" w:rsidRDefault="00C44A71" w:rsidP="0053432F">
      <w:r>
        <w:separator/>
      </w:r>
    </w:p>
  </w:endnote>
  <w:endnote w:type="continuationSeparator" w:id="0">
    <w:p w14:paraId="3CEF5791" w14:textId="77777777" w:rsidR="00C44A71" w:rsidRDefault="00C44A71" w:rsidP="0053432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453973" w14:textId="27363039" w:rsidR="00A723D0" w:rsidRPr="00574E72" w:rsidRDefault="00A723D0" w:rsidP="00A723D0">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w:t>
    </w:r>
    <w:r w:rsidR="00E07900">
      <w:rPr>
        <w:color w:val="171717" w:themeColor="background2" w:themeShade="1A"/>
        <w:szCs w:val="13"/>
      </w:rPr>
      <w:t xml:space="preserve"> life</w:t>
    </w:r>
    <w:r>
      <w:rPr>
        <w:color w:val="171717" w:themeColor="background2" w:themeShade="1A"/>
        <w:szCs w:val="13"/>
      </w:rPr>
      <w:t xml:space="preserv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723D0">
        <w:rPr>
          <w:rStyle w:val="Hyperlink"/>
          <w:szCs w:val="13"/>
        </w:rPr>
        <w:t>customercare@hollardinvestments.co.za</w:t>
      </w:r>
    </w:hyperlink>
    <w:r w:rsidRPr="00A723D0">
      <w:rPr>
        <w:rStyle w:val="Hyperlink"/>
        <w:color w:val="E64F00"/>
        <w:szCs w:val="13"/>
      </w:rPr>
      <w:t>.</w:t>
    </w:r>
  </w:p>
  <w:p w14:paraId="56B9B137" w14:textId="77777777" w:rsidR="00A723D0" w:rsidRPr="00574E72" w:rsidRDefault="00A723D0" w:rsidP="00A723D0">
    <w:pPr>
      <w:pStyle w:val="Footer"/>
      <w:rPr>
        <w:sz w:val="13"/>
        <w:szCs w:val="13"/>
      </w:rPr>
    </w:pPr>
  </w:p>
  <w:p w14:paraId="5EE82BEA" w14:textId="72567193" w:rsidR="00C44A71" w:rsidRPr="00C35861" w:rsidRDefault="00A723D0" w:rsidP="00A723D0">
    <w:pPr>
      <w:pStyle w:val="Footer"/>
      <w:rPr>
        <w:color w:val="171717" w:themeColor="background2" w:themeShade="1A"/>
        <w:sz w:val="13"/>
        <w:szCs w:val="13"/>
      </w:rPr>
    </w:pPr>
    <w:r w:rsidRPr="00C35861">
      <w:rPr>
        <w:color w:val="171717" w:themeColor="background2" w:themeShade="1A"/>
        <w:sz w:val="13"/>
        <w:szCs w:val="13"/>
      </w:rPr>
      <w:t xml:space="preserve">Hollard </w:t>
    </w:r>
    <w:r w:rsidR="00E07900">
      <w:rPr>
        <w:color w:val="171717" w:themeColor="background2" w:themeShade="1A"/>
        <w:sz w:val="13"/>
        <w:szCs w:val="13"/>
      </w:rPr>
      <w:t xml:space="preserve">Living Annuity </w:t>
    </w:r>
    <w:r>
      <w:rPr>
        <w:color w:val="171717" w:themeColor="background2" w:themeShade="1A"/>
        <w:sz w:val="13"/>
        <w:szCs w:val="13"/>
      </w:rPr>
      <w:t>Transfer</w:t>
    </w:r>
    <w:r w:rsidR="00E07900">
      <w:rPr>
        <w:color w:val="171717" w:themeColor="background2" w:themeShade="1A"/>
        <w:sz w:val="13"/>
        <w:szCs w:val="13"/>
      </w:rPr>
      <w:t xml:space="preserve"> Out</w:t>
    </w:r>
    <w:r>
      <w:rPr>
        <w:color w:val="171717" w:themeColor="background2" w:themeShade="1A"/>
        <w:sz w:val="13"/>
        <w:szCs w:val="13"/>
      </w:rPr>
      <w:t xml:space="preserve"> Form</w:t>
    </w:r>
    <w:r w:rsidR="00E07900">
      <w:rPr>
        <w:color w:val="171717" w:themeColor="background2" w:themeShade="1A"/>
        <w:sz w:val="13"/>
        <w:szCs w:val="13"/>
      </w:rPr>
      <w:t xml:space="preserve"> - 280721</w:t>
    </w:r>
    <w:r w:rsidR="00C44A71" w:rsidRPr="00C35861">
      <w:rPr>
        <w:color w:val="171717" w:themeColor="background2" w:themeShade="1A"/>
        <w:sz w:val="13"/>
        <w:szCs w:val="13"/>
      </w:rPr>
      <w:tab/>
    </w:r>
    <w:r w:rsidR="00C44A71" w:rsidRPr="00C35861">
      <w:rPr>
        <w:color w:val="171717" w:themeColor="background2" w:themeShade="1A"/>
        <w:sz w:val="13"/>
        <w:szCs w:val="13"/>
      </w:rPr>
      <w:tab/>
      <w:t xml:space="preserve">Page </w:t>
    </w:r>
    <w:r w:rsidR="008C0AFC">
      <w:rPr>
        <w:color w:val="171717" w:themeColor="background2" w:themeShade="1A"/>
        <w:sz w:val="13"/>
        <w:szCs w:val="13"/>
      </w:rPr>
      <w:t>1</w:t>
    </w:r>
    <w:r w:rsidR="00286770">
      <w:rPr>
        <w:color w:val="171717" w:themeColor="background2" w:themeShade="1A"/>
        <w:sz w:val="13"/>
        <w:szCs w:val="13"/>
      </w:rPr>
      <w:t xml:space="preserve"> of </w:t>
    </w:r>
    <w:r w:rsidR="008C0AFC">
      <w:rPr>
        <w:color w:val="171717" w:themeColor="background2" w:themeShade="1A"/>
        <w:sz w:val="13"/>
        <w:szCs w:val="13"/>
      </w:rPr>
      <w:t>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6DBEC6" w14:textId="77777777" w:rsidR="00E07900" w:rsidRPr="00574E72" w:rsidRDefault="00E07900" w:rsidP="00E07900">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723D0">
        <w:rPr>
          <w:rStyle w:val="Hyperlink"/>
          <w:szCs w:val="13"/>
        </w:rPr>
        <w:t>customercare@hollardinvestments.co.za</w:t>
      </w:r>
    </w:hyperlink>
    <w:r w:rsidRPr="00A723D0">
      <w:rPr>
        <w:rStyle w:val="Hyperlink"/>
        <w:color w:val="E64F00"/>
        <w:szCs w:val="13"/>
      </w:rPr>
      <w:t>.</w:t>
    </w:r>
  </w:p>
  <w:p w14:paraId="413C9728" w14:textId="77777777" w:rsidR="00E07900" w:rsidRPr="00574E72" w:rsidRDefault="00E07900" w:rsidP="00E07900">
    <w:pPr>
      <w:pStyle w:val="Footer"/>
      <w:rPr>
        <w:sz w:val="13"/>
        <w:szCs w:val="13"/>
      </w:rPr>
    </w:pPr>
  </w:p>
  <w:p w14:paraId="3E355407" w14:textId="51E5E25C" w:rsidR="003C3F0F" w:rsidRPr="00C35861" w:rsidRDefault="00E07900" w:rsidP="00E07900">
    <w:pPr>
      <w:pStyle w:val="Footer"/>
      <w:rPr>
        <w:color w:val="171717" w:themeColor="background2" w:themeShade="1A"/>
        <w:sz w:val="13"/>
        <w:szCs w:val="13"/>
      </w:rPr>
    </w:pPr>
    <w:r w:rsidRPr="00C35861">
      <w:rPr>
        <w:color w:val="171717" w:themeColor="background2" w:themeShade="1A"/>
        <w:sz w:val="13"/>
        <w:szCs w:val="13"/>
      </w:rPr>
      <w:t xml:space="preserve">Hollard </w:t>
    </w:r>
    <w:r>
      <w:rPr>
        <w:color w:val="171717" w:themeColor="background2" w:themeShade="1A"/>
        <w:sz w:val="13"/>
        <w:szCs w:val="13"/>
      </w:rPr>
      <w:t>Living Annuity Transfer Out Form - 280721</w:t>
    </w:r>
    <w:r w:rsidR="003C3F0F">
      <w:rPr>
        <w:color w:val="171717" w:themeColor="background2" w:themeShade="1A"/>
        <w:sz w:val="13"/>
        <w:szCs w:val="13"/>
      </w:rPr>
      <w:tab/>
    </w:r>
    <w:r w:rsidR="003C3F0F">
      <w:rPr>
        <w:color w:val="171717" w:themeColor="background2" w:themeShade="1A"/>
        <w:sz w:val="13"/>
        <w:szCs w:val="13"/>
      </w:rPr>
      <w:tab/>
      <w:t xml:space="preserve">Page </w:t>
    </w:r>
    <w:r w:rsidR="008C0AFC">
      <w:rPr>
        <w:color w:val="171717" w:themeColor="background2" w:themeShade="1A"/>
        <w:sz w:val="13"/>
        <w:szCs w:val="13"/>
      </w:rPr>
      <w:t>2</w:t>
    </w:r>
    <w:r w:rsidR="003C3F0F">
      <w:rPr>
        <w:color w:val="171717" w:themeColor="background2" w:themeShade="1A"/>
        <w:sz w:val="13"/>
        <w:szCs w:val="13"/>
      </w:rPr>
      <w:t xml:space="preserve"> of </w:t>
    </w:r>
    <w:r w:rsidR="008C0AFC">
      <w:rPr>
        <w:color w:val="171717" w:themeColor="background2" w:themeShade="1A"/>
        <w:sz w:val="13"/>
        <w:szCs w:val="13"/>
      </w:rPr>
      <w:t>3</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BDC8C9" w14:textId="77777777" w:rsidR="008C0AFC" w:rsidRPr="00574E72" w:rsidRDefault="008C0AFC" w:rsidP="00E07900">
    <w:pPr>
      <w:pStyle w:val="FooterDetails"/>
      <w:jc w:val="both"/>
      <w:rPr>
        <w:szCs w:val="13"/>
      </w:rPr>
    </w:pPr>
    <w:r w:rsidRPr="00222F8B">
      <w:rPr>
        <w:color w:val="171717" w:themeColor="background2" w:themeShade="1A"/>
        <w:szCs w:val="13"/>
      </w:rPr>
      <w:t>Hollard Life Assurance Company Limited (Reg. No.1993/001405/06)</w:t>
    </w:r>
    <w:r>
      <w:rPr>
        <w:color w:val="171717" w:themeColor="background2" w:themeShade="1A"/>
        <w:szCs w:val="13"/>
      </w:rPr>
      <w:t xml:space="preserve"> a licensed life insurer</w:t>
    </w:r>
    <w:r w:rsidRPr="00222F8B">
      <w:rPr>
        <w:color w:val="171717" w:themeColor="background2" w:themeShade="1A"/>
        <w:szCs w:val="13"/>
      </w:rPr>
      <w:t xml:space="preserve"> FSP No.17697</w:t>
    </w:r>
    <w:r>
      <w:rPr>
        <w:color w:val="171717" w:themeColor="background2" w:themeShade="1A"/>
        <w:szCs w:val="13"/>
      </w:rPr>
      <w:t>,</w:t>
    </w:r>
    <w:r w:rsidRPr="00222F8B">
      <w:rPr>
        <w:color w:val="171717" w:themeColor="background2" w:themeShade="1A"/>
        <w:szCs w:val="13"/>
      </w:rPr>
      <w:t xml:space="preserve"> and Hollard Investment Managers (Pty) Ltd (Reg. No.1997/001696/07), FSP No.32521 are authorised Financial Services Providers. 22 Oxford Road, Parktown, Johannesburg, 2193, Tel: 0860 202 202, Fax: +27 (0)11 351 3816, Email: </w:t>
    </w:r>
    <w:hyperlink r:id="rId1" w:history="1">
      <w:r w:rsidRPr="00A723D0">
        <w:rPr>
          <w:rStyle w:val="Hyperlink"/>
          <w:szCs w:val="13"/>
        </w:rPr>
        <w:t>customercare@hollardinvestments.co.za</w:t>
      </w:r>
    </w:hyperlink>
    <w:r w:rsidRPr="00A723D0">
      <w:rPr>
        <w:rStyle w:val="Hyperlink"/>
        <w:color w:val="E64F00"/>
        <w:szCs w:val="13"/>
      </w:rPr>
      <w:t>.</w:t>
    </w:r>
  </w:p>
  <w:p w14:paraId="53CCA2CE" w14:textId="77777777" w:rsidR="008C0AFC" w:rsidRPr="00574E72" w:rsidRDefault="008C0AFC" w:rsidP="00E07900">
    <w:pPr>
      <w:pStyle w:val="Footer"/>
      <w:rPr>
        <w:sz w:val="13"/>
        <w:szCs w:val="13"/>
      </w:rPr>
    </w:pPr>
  </w:p>
  <w:p w14:paraId="6C8EA63B" w14:textId="11EC653F" w:rsidR="008C0AFC" w:rsidRPr="00C35861" w:rsidRDefault="008C0AFC" w:rsidP="00E07900">
    <w:pPr>
      <w:pStyle w:val="Footer"/>
      <w:rPr>
        <w:color w:val="171717" w:themeColor="background2" w:themeShade="1A"/>
        <w:sz w:val="13"/>
        <w:szCs w:val="13"/>
      </w:rPr>
    </w:pPr>
    <w:r w:rsidRPr="00C35861">
      <w:rPr>
        <w:color w:val="171717" w:themeColor="background2" w:themeShade="1A"/>
        <w:sz w:val="13"/>
        <w:szCs w:val="13"/>
      </w:rPr>
      <w:t xml:space="preserve">Hollard </w:t>
    </w:r>
    <w:r>
      <w:rPr>
        <w:color w:val="171717" w:themeColor="background2" w:themeShade="1A"/>
        <w:sz w:val="13"/>
        <w:szCs w:val="13"/>
      </w:rPr>
      <w:t>Living Annuity Transfer Out Form - 280721</w:t>
    </w:r>
    <w:r>
      <w:rPr>
        <w:color w:val="171717" w:themeColor="background2" w:themeShade="1A"/>
        <w:sz w:val="13"/>
        <w:szCs w:val="13"/>
      </w:rPr>
      <w:tab/>
    </w:r>
    <w:r>
      <w:rPr>
        <w:color w:val="171717" w:themeColor="background2" w:themeShade="1A"/>
        <w:sz w:val="13"/>
        <w:szCs w:val="13"/>
      </w:rPr>
      <w:tab/>
    </w:r>
    <w:r w:rsidRPr="008C0AFC">
      <w:rPr>
        <w:color w:val="auto"/>
        <w:sz w:val="13"/>
        <w:szCs w:val="13"/>
      </w:rPr>
      <w:t>Page 3 of 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DE1DA8" w14:textId="77777777" w:rsidR="00C44A71" w:rsidRDefault="00C44A71" w:rsidP="0053432F">
      <w:r>
        <w:separator/>
      </w:r>
    </w:p>
  </w:footnote>
  <w:footnote w:type="continuationSeparator" w:id="0">
    <w:p w14:paraId="716F17B7" w14:textId="77777777" w:rsidR="00C44A71" w:rsidRDefault="00C44A71" w:rsidP="0053432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8B578E" w14:textId="77777777" w:rsidR="00416664" w:rsidRDefault="00416664" w:rsidP="00416664">
    <w:pPr>
      <w:pStyle w:val="Header"/>
    </w:pPr>
    <w:r>
      <w:rPr>
        <w:noProof/>
        <w:lang w:eastAsia="en-ZA"/>
      </w:rPr>
      <mc:AlternateContent>
        <mc:Choice Requires="wps">
          <w:drawing>
            <wp:anchor distT="0" distB="0" distL="114300" distR="114300" simplePos="0" relativeHeight="251660288" behindDoc="0" locked="0" layoutInCell="1" allowOverlap="1" wp14:anchorId="366C2AA5" wp14:editId="6EACDAA6">
              <wp:simplePos x="0" y="0"/>
              <wp:positionH relativeFrom="column">
                <wp:posOffset>5715</wp:posOffset>
              </wp:positionH>
              <wp:positionV relativeFrom="paragraph">
                <wp:posOffset>-34768</wp:posOffset>
              </wp:positionV>
              <wp:extent cx="3164774" cy="262255"/>
              <wp:effectExtent l="0" t="0" r="0" b="4445"/>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64774" cy="262255"/>
                      </a:xfrm>
                      <a:prstGeom prst="rect">
                        <a:avLst/>
                      </a:prstGeom>
                      <a:noFill/>
                      <a:ln w="9525">
                        <a:noFill/>
                        <a:miter lim="800000"/>
                        <a:headEnd/>
                        <a:tailEnd/>
                      </a:ln>
                    </wps:spPr>
                    <wps:txbx>
                      <w:txbxContent>
                        <w:p w14:paraId="03225AC7" w14:textId="77777777" w:rsidR="00416664" w:rsidRPr="002312FE" w:rsidRDefault="00416664" w:rsidP="00416664">
                          <w:pPr>
                            <w:pStyle w:val="Title"/>
                            <w:rPr>
                              <w:color w:val="442358"/>
                              <w:sz w:val="32"/>
                              <w:szCs w:val="32"/>
                            </w:rPr>
                          </w:pPr>
                          <w:r w:rsidRPr="002312FE">
                            <w:rPr>
                              <w:color w:val="442358"/>
                              <w:sz w:val="32"/>
                              <w:szCs w:val="32"/>
                            </w:rPr>
                            <w:t>Hollard Living Annuity</w:t>
                          </w:r>
                        </w:p>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type w14:anchorId="366C2AA5" id="_x0000_t202" coordsize="21600,21600" o:spt="202" path="m,l,21600r21600,l21600,xe">
              <v:stroke joinstyle="miter"/>
              <v:path gradientshapeok="t" o:connecttype="rect"/>
            </v:shapetype>
            <v:shape id="Text Box 2" o:spid="_x0000_s1026" type="#_x0000_t202" style="position:absolute;margin-left:.45pt;margin-top:-2.75pt;width:249.2pt;height:20.6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q1gxBQIAAOYDAAAOAAAAZHJzL2Uyb0RvYy54bWysU9tu2zAMfR+wfxD0vthxm6Q1ohRduw4D&#10;ugvQ7gMUWY6FSaImKbGzry8lJ2nQvQ3zg0CJ5CEPeby8GYwmO+mDAsvodFJSIq2ARtkNoz+fHz5c&#10;URIitw3XYCWjexnozer9u2XvallBB7qRniCIDXXvGO1idHVRBNFJw8MEnLTobMEbHvHqN0XjeY/o&#10;RhdVWc6LHnzjPAgZAr7ej066yvhtK0X83rZBRqIZxd5iPn0+1+ksVktebzx3nRKHNvg/dGG4slj0&#10;BHXPIydbr/6CMkp4CNDGiQBTQNsqITMHZDMt37B56riTmQsOJ7jTmML/gxXfdj88UQ2jF+WCEssN&#10;LulZDpF8hIFUaT69CzWGPTkMjAM+454z1+AeQfwKxMJdx+1G3noPfSd5g/1NU2ZxljrihASy7r9C&#10;g2X4NkIGGlpv0vBwHATRcU/7025SKwIfL6bzy8XikhKBvmpeVbNZLsHrY7bzIX6WYEgyGPW4+4zO&#10;d48hpm54fQxJxSw8KK3z/rUlPaPXs2qWE848RkWUp1aG0asyfaNgEslPtsnJkSs92lhA2wPrRHSk&#10;HIf1gIFpFGto9sjfwyhD/G3Q6MD/oaRHCTIafm+5l5ToLxZnmPR6NPzRWB8NbgWmMiqip2S83MWs&#10;7JHdLU63VZn4a+1DdyimPI+D8JNaz+856vX3XL0AAAD//wMAUEsDBBQABgAIAAAAIQBbJXqR3AAA&#10;AAYBAAAPAAAAZHJzL2Rvd25yZXYueG1sTI7BbsIwEETvlfoP1lbqpQKH0lQkZIOAqnDiEMoHmHhJ&#10;IuJ1FBtI+/V1T+U4mtGbly0G04or9a6xjDAZRyCIS6sbrhAOX5+jGQjnFWvVWiaEb3KwyB8fMpVq&#10;e+OCrntfiQBhlyqE2vsuldKVNRnlxrYjDt3J9kb5EPtK6l7dAty08jWK3qVRDYeHWnW0rqk87y8G&#10;gZaF/dmd3cYUq4/15tQwvcgt4vPTsJyD8DT4/zH86Qd1yIPT0V5YO9EiJGGHMIpjEKF9S5IpiCPC&#10;NJ6BzDN5r5//AgAA//8DAFBLAQItABQABgAIAAAAIQC2gziS/gAAAOEBAAATAAAAAAAAAAAAAAAA&#10;AAAAAABbQ29udGVudF9UeXBlc10ueG1sUEsBAi0AFAAGAAgAAAAhADj9If/WAAAAlAEAAAsAAAAA&#10;AAAAAAAAAAAALwEAAF9yZWxzLy5yZWxzUEsBAi0AFAAGAAgAAAAhABWrWDEFAgAA5gMAAA4AAAAA&#10;AAAAAAAAAAAALgIAAGRycy9lMm9Eb2MueG1sUEsBAi0AFAAGAAgAAAAhAFslepHcAAAABgEAAA8A&#10;AAAAAAAAAAAAAAAAXwQAAGRycy9kb3ducmV2LnhtbFBLBQYAAAAABAAEAPMAAABoBQAAAAA=&#10;" filled="f" stroked="f">
              <v:textbox inset="0,0,0,0">
                <w:txbxContent>
                  <w:p w14:paraId="03225AC7" w14:textId="77777777" w:rsidR="00416664" w:rsidRPr="002312FE" w:rsidRDefault="00416664" w:rsidP="00416664">
                    <w:pPr>
                      <w:pStyle w:val="Title"/>
                      <w:rPr>
                        <w:color w:val="442358"/>
                        <w:sz w:val="32"/>
                        <w:szCs w:val="32"/>
                      </w:rPr>
                    </w:pPr>
                    <w:r w:rsidRPr="002312FE">
                      <w:rPr>
                        <w:color w:val="442358"/>
                        <w:sz w:val="32"/>
                        <w:szCs w:val="32"/>
                      </w:rPr>
                      <w:t>Hollard Living Annuity</w:t>
                    </w:r>
                  </w:p>
                </w:txbxContent>
              </v:textbox>
            </v:shape>
          </w:pict>
        </mc:Fallback>
      </mc:AlternateContent>
    </w:r>
    <w:r>
      <w:rPr>
        <w:noProof/>
        <w:lang w:eastAsia="en-ZA"/>
      </w:rPr>
      <w:drawing>
        <wp:anchor distT="0" distB="0" distL="114300" distR="114300" simplePos="0" relativeHeight="251659264" behindDoc="0" locked="0" layoutInCell="1" allowOverlap="1" wp14:anchorId="784D02EB" wp14:editId="3D75F1E0">
          <wp:simplePos x="0" y="0"/>
          <wp:positionH relativeFrom="column">
            <wp:posOffset>4230585</wp:posOffset>
          </wp:positionH>
          <wp:positionV relativeFrom="paragraph">
            <wp:posOffset>-241778</wp:posOffset>
          </wp:positionV>
          <wp:extent cx="1874644" cy="936000"/>
          <wp:effectExtent l="0" t="0" r="0" b="0"/>
          <wp:wrapNone/>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ollard Investments Logo.jp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74644" cy="936000"/>
                  </a:xfrm>
                  <a:prstGeom prst="rect">
                    <a:avLst/>
                  </a:prstGeom>
                  <a:ln>
                    <a:noFill/>
                  </a:ln>
                </pic:spPr>
              </pic:pic>
            </a:graphicData>
          </a:graphic>
          <wp14:sizeRelH relativeFrom="page">
            <wp14:pctWidth>0</wp14:pctWidth>
          </wp14:sizeRelH>
          <wp14:sizeRelV relativeFrom="page">
            <wp14:pctHeight>0</wp14:pctHeight>
          </wp14:sizeRelV>
        </wp:anchor>
      </w:drawing>
    </w:r>
    <w:r>
      <w:rPr>
        <w:noProof/>
        <w:lang w:eastAsia="en-ZA"/>
      </w:rPr>
      <mc:AlternateContent>
        <mc:Choice Requires="wps">
          <w:drawing>
            <wp:anchor distT="0" distB="0" distL="114300" distR="114300" simplePos="0" relativeHeight="251662336" behindDoc="0" locked="1" layoutInCell="0" allowOverlap="0" wp14:anchorId="70CCE5A1" wp14:editId="7F9247B9">
              <wp:simplePos x="0" y="0"/>
              <wp:positionH relativeFrom="column">
                <wp:posOffset>3964940</wp:posOffset>
              </wp:positionH>
              <wp:positionV relativeFrom="page">
                <wp:posOffset>265430</wp:posOffset>
              </wp:positionV>
              <wp:extent cx="0" cy="881380"/>
              <wp:effectExtent l="0" t="0" r="19050" b="13970"/>
              <wp:wrapNone/>
              <wp:docPr id="9" name="Straight Connector 9"/>
              <wp:cNvGraphicFramePr/>
              <a:graphic xmlns:a="http://schemas.openxmlformats.org/drawingml/2006/main">
                <a:graphicData uri="http://schemas.microsoft.com/office/word/2010/wordprocessingShape">
                  <wps:wsp>
                    <wps:cNvCnPr/>
                    <wps:spPr>
                      <a:xfrm>
                        <a:off x="0" y="0"/>
                        <a:ext cx="0" cy="881380"/>
                      </a:xfrm>
                      <a:prstGeom prst="line">
                        <a:avLst/>
                      </a:prstGeom>
                      <a:ln w="12700">
                        <a:solidFill>
                          <a:srgbClr val="E55218"/>
                        </a:solidFill>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line w14:anchorId="70B06BE4" id="Straight Connector 9" o:spid="_x0000_s1026" style="position:absolute;z-index:251662336;visibility:visible;mso-wrap-style:square;mso-height-percent:0;mso-wrap-distance-left:9pt;mso-wrap-distance-top:0;mso-wrap-distance-right:9pt;mso-wrap-distance-bottom:0;mso-position-horizontal:absolute;mso-position-horizontal-relative:text;mso-position-vertical:absolute;mso-position-vertical-relative:page;mso-height-percent:0;mso-height-relative:margin" from="312.2pt,20.9pt" to="312.2pt,9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OPiu3QEAAA0EAAAOAAAAZHJzL2Uyb0RvYy54bWysU02P0zAQvSPxHyzfaZKihWzUdA9dlguC&#10;ioUf4Dp2YslfGpsm/feMnTS7WhASiIsTj2fevPc83t1NRpOzgKCcbWm1KSkRlrtO2b6l3789vKkp&#10;CZHZjmlnRUsvItC7/etXu9E3YusGpzsBBEFsaEbf0iFG3xRF4IMwLGycFxYPpQPDIm6hLzpgI6Ib&#10;XWzL8l0xOug8OC5CwOj9fEj3GV9KweMXKYOIRLcUucW8Ql5PaS32O9b0wPyg+EKD/QMLw5TFpivU&#10;PYuM/AD1C5RRHFxwMm64M4WTUnGRNaCaqnyh5nFgXmQtaE7wq03h/8Hyz+cjENW19JYSywxe0WME&#10;pvohkoOzFg10QG6TT6MPDaYf7BGWXfBHSKInCSZ9UQ6ZsreX1VsxRcLnIMdoXVdv62x78VTnIcSP&#10;whmSflqqlU2qWcPOn0LEXph6TUlhbcmIs7Z9X5Y5LTitugeldToM0J8OGsiZ4Y1/uLnZVnUijxDP&#10;0nCnLQaTpFlE/osXLeYGX4VEU5B2NXdI4yhWWMa5sLFacLXF7FQmkcJauFD7U+GSn0pFHtW/KV4r&#10;cmdn41pslHXwO9pxulKWc/7VgVl3suDkuku+3mwNzlx2bnkfaaif73P50yve/wQAAP//AwBQSwME&#10;FAAGAAgAAAAhAFDRk0rdAAAACgEAAA8AAABkcnMvZG93bnJldi54bWxMj01PwzAMhu9I/IfISNxY&#10;uqqqptJ0QiAmwY0VxjVr3A/ROFWSdYVfjxEHONp+9Pp5y+1iRzGjD4MjBetVAgKpcWagTsFr/Xiz&#10;ARGiJqNHR6jgEwNsq8uLUhfGnekF533sBIdQKLSCPsapkDI0PVodVm5C4lvrvNWRR99J4/WZw+0o&#10;0yTJpdUD8YdeT3jfY/OxP1kFaf31PrTPuMue4u6tnQ+1P6QPSl1fLXe3ICIu8Q+GH31Wh4qdju5E&#10;JohRQZ5mGaMKsjVXYOB3cWRyk+Qgq1L+r1B9AwAA//8DAFBLAQItABQABgAIAAAAIQC2gziS/gAA&#10;AOEBAAATAAAAAAAAAAAAAAAAAAAAAABbQ29udGVudF9UeXBlc10ueG1sUEsBAi0AFAAGAAgAAAAh&#10;ADj9If/WAAAAlAEAAAsAAAAAAAAAAAAAAAAALwEAAF9yZWxzLy5yZWxzUEsBAi0AFAAGAAgAAAAh&#10;ALo4+K7dAQAADQQAAA4AAAAAAAAAAAAAAAAALgIAAGRycy9lMm9Eb2MueG1sUEsBAi0AFAAGAAgA&#10;AAAhAFDRk0rdAAAACgEAAA8AAAAAAAAAAAAAAAAANwQAAGRycy9kb3ducmV2LnhtbFBLBQYAAAAA&#10;BAAEAPMAAABBBQAAAAA=&#10;" o:allowincell="f" o:allowoverlap="f" strokecolor="#e55218" strokeweight="1pt">
              <v:stroke joinstyle="miter"/>
              <w10:wrap anchory="page"/>
              <w10:anchorlock/>
            </v:line>
          </w:pict>
        </mc:Fallback>
      </mc:AlternateContent>
    </w:r>
  </w:p>
  <w:p w14:paraId="0BAABFBA" w14:textId="77777777" w:rsidR="00416664" w:rsidRDefault="00416664" w:rsidP="00416664">
    <w:pPr>
      <w:pStyle w:val="Header"/>
    </w:pPr>
    <w:r>
      <w:rPr>
        <w:noProof/>
        <w:lang w:eastAsia="en-ZA"/>
      </w:rPr>
      <mc:AlternateContent>
        <mc:Choice Requires="wps">
          <w:drawing>
            <wp:anchor distT="0" distB="0" distL="114300" distR="114300" simplePos="0" relativeHeight="251661312" behindDoc="0" locked="0" layoutInCell="1" allowOverlap="1" wp14:anchorId="29D67653" wp14:editId="23861A35">
              <wp:simplePos x="0" y="0"/>
              <wp:positionH relativeFrom="column">
                <wp:posOffset>6226</wp:posOffset>
              </wp:positionH>
              <wp:positionV relativeFrom="paragraph">
                <wp:posOffset>167516</wp:posOffset>
              </wp:positionV>
              <wp:extent cx="2885704" cy="249381"/>
              <wp:effectExtent l="0" t="0" r="10160" b="0"/>
              <wp:wrapNone/>
              <wp:docPr id="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85704" cy="249381"/>
                      </a:xfrm>
                      <a:prstGeom prst="rect">
                        <a:avLst/>
                      </a:prstGeom>
                      <a:noFill/>
                      <a:ln w="9525">
                        <a:noFill/>
                        <a:miter lim="800000"/>
                        <a:headEnd/>
                        <a:tailEnd/>
                      </a:ln>
                    </wps:spPr>
                    <wps:txbx>
                      <w:txbxContent>
                        <w:p w14:paraId="58013C90" w14:textId="7CF0F3B5" w:rsidR="00416664" w:rsidRPr="002312FE" w:rsidRDefault="00416664" w:rsidP="00416664">
                          <w:pPr>
                            <w:pStyle w:val="Title"/>
                            <w:rPr>
                              <w:color w:val="442358"/>
                              <w:sz w:val="32"/>
                              <w:szCs w:val="32"/>
                            </w:rPr>
                          </w:pPr>
                          <w:r w:rsidRPr="002312FE">
                            <w:rPr>
                              <w:color w:val="442358"/>
                              <w:sz w:val="32"/>
                              <w:szCs w:val="32"/>
                            </w:rPr>
                            <w:t>Transfer Out Instruction Form</w:t>
                          </w:r>
                        </w:p>
                        <w:p w14:paraId="427D49F7" w14:textId="77777777" w:rsidR="00416664" w:rsidRPr="006E3C3C" w:rsidRDefault="00416664" w:rsidP="00416664"/>
                      </w:txbxContent>
                    </wps:txbx>
                    <wps:bodyPr rot="0" vert="horz" wrap="square" lIns="0" tIns="0" rIns="0" bIns="0" anchor="ctr" anchorCtr="0">
                      <a:noAutofit/>
                    </wps:bodyPr>
                  </wps:wsp>
                </a:graphicData>
              </a:graphic>
              <wp14:sizeRelH relativeFrom="margin">
                <wp14:pctWidth>0</wp14:pctWidth>
              </wp14:sizeRelH>
              <wp14:sizeRelV relativeFrom="margin">
                <wp14:pctHeight>0</wp14:pctHeight>
              </wp14:sizeRelV>
            </wp:anchor>
          </w:drawing>
        </mc:Choice>
        <mc:Fallback>
          <w:pict>
            <v:shape w14:anchorId="29D67653" id="_x0000_s1027" type="#_x0000_t202" style="position:absolute;margin-left:.5pt;margin-top:13.2pt;width:227.2pt;height:19.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s7rBAIAAOsDAAAOAAAAZHJzL2Uyb0RvYy54bWysU8tu2zAQvBfoPxC815LVuHUEy0GaNEWB&#10;9AEk/YA1RVlESS5L0pbSr8+Ssh2jvRXVgVg+dnZndrS6Go1me+mDQtvw+azkTFqBrbLbhv94vHuz&#10;5CxEsC1otLLhTzLwq/XrV6vB1bLCHnUrPSMQG+rBNbyP0dVFEUQvDYQZOmnpskNvINLWb4vWw0Do&#10;RhdVWb4rBvSt8yhkCHR6O13ydcbvOinit64LMjLdcOot5tXndZPWYr2CeuvB9Uoc2oB/6MKAslT0&#10;BHULEdjOq7+gjBIeA3ZxJtAU2HVKyMyB2MzLP9g89OBk5kLiBHeSKfw/WPF1/90z1TacBmXB0Ige&#10;5RjZBxxZldQZXKjp0YOjZ3GkY5pyZhrcPYqfgVm86cFu5bX3OPQSWupunjKLs9QJJySQzfAFWyoD&#10;u4gZaOy8SdKRGIzQaUpPp8mkVgQdVsvl4n15wZmgu+ri8u1yKgH1Mdv5ED9JNCwFDfc0+YwO+/sQ&#10;UzdQH5+kYhbvlNZ5+tqyoeGXi2qRE85ujIpkTq0MqVOmb7JLIvnRtjk5gtJTTAW0PbBORCfKcdyM&#10;Wd7cb1Jkg+0TyeBx8iL9OxT06H9zNpAPGx5+7cBLzvRnS1Im0x4Dfww2xwCsoNSGi+g5mzY3Mdt7&#10;InlNIncq83+pfWiSHJVlObg/WfZ8n1+9/KPrZwAAAP//AwBQSwMEFAAGAAgAAAAhAOkiXDncAAAA&#10;BwEAAA8AAABkcnMvZG93bnJldi54bWxMj8FOwzAQRO9I/IO1SFwQdaiagEKcqhRRThxS+IBtvE2i&#10;xusodtvA17Oc6G1Gs5p5Wywn16sTjaHzbOBhloAirr3tuDHw9fl2/wQqRGSLvWcy8E0BluX1VYG5&#10;9Weu6LSNjZISDjkaaGMccq1D3ZLDMPMDsWR7PzqMYsdG2xHPUu56PU+STDvsWBZaHGjdUn3YHp0B&#10;WlX+5+MQNq56eV1v9h3TnX435vZmWj2DijTF/2P4wxd0KIVp549sg+rFyyfRwDxbgJJ4kaYidgay&#10;9BF0WehL/vIXAAD//wMAUEsBAi0AFAAGAAgAAAAhALaDOJL+AAAA4QEAABMAAAAAAAAAAAAAAAAA&#10;AAAAAFtDb250ZW50X1R5cGVzXS54bWxQSwECLQAUAAYACAAAACEAOP0h/9YAAACUAQAACwAAAAAA&#10;AAAAAAAAAAAvAQAAX3JlbHMvLnJlbHNQSwECLQAUAAYACAAAACEA+nLO6wQCAADrAwAADgAAAAAA&#10;AAAAAAAAAAAuAgAAZHJzL2Uyb0RvYy54bWxQSwECLQAUAAYACAAAACEA6SJcOdwAAAAHAQAADwAA&#10;AAAAAAAAAAAAAABeBAAAZHJzL2Rvd25yZXYueG1sUEsFBgAAAAAEAAQA8wAAAGcFAAAAAA==&#10;" filled="f" stroked="f">
              <v:textbox inset="0,0,0,0">
                <w:txbxContent>
                  <w:p w14:paraId="58013C90" w14:textId="7CF0F3B5" w:rsidR="00416664" w:rsidRPr="002312FE" w:rsidRDefault="00416664" w:rsidP="00416664">
                    <w:pPr>
                      <w:pStyle w:val="Title"/>
                      <w:rPr>
                        <w:color w:val="442358"/>
                        <w:sz w:val="32"/>
                        <w:szCs w:val="32"/>
                      </w:rPr>
                    </w:pPr>
                    <w:r w:rsidRPr="002312FE">
                      <w:rPr>
                        <w:color w:val="442358"/>
                        <w:sz w:val="32"/>
                        <w:szCs w:val="32"/>
                      </w:rPr>
                      <w:t>Transfer Out Instruction Form</w:t>
                    </w:r>
                  </w:p>
                  <w:p w14:paraId="427D49F7" w14:textId="77777777" w:rsidR="00416664" w:rsidRPr="006E3C3C" w:rsidRDefault="00416664" w:rsidP="00416664"/>
                </w:txbxContent>
              </v:textbox>
            </v:shape>
          </w:pict>
        </mc:Fallback>
      </mc:AlternateContent>
    </w:r>
  </w:p>
  <w:p w14:paraId="3089ED95" w14:textId="77777777" w:rsidR="00416664" w:rsidRPr="00281474" w:rsidRDefault="00416664" w:rsidP="00416664">
    <w:pPr>
      <w:pStyle w:val="Header"/>
    </w:pPr>
  </w:p>
  <w:p w14:paraId="4549BFAD" w14:textId="77777777" w:rsidR="00156E72" w:rsidRPr="00156E72" w:rsidRDefault="00156E72" w:rsidP="00156E7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0AD3BE" w14:textId="77777777" w:rsidR="007B1AF3" w:rsidRPr="007B1AF3" w:rsidRDefault="007B1AF3" w:rsidP="007B1AF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97F081" w14:textId="77777777" w:rsidR="007B1AF3" w:rsidRPr="007B1AF3" w:rsidRDefault="007B1AF3" w:rsidP="007B1AF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043445"/>
    <w:multiLevelType w:val="multilevel"/>
    <w:tmpl w:val="55B210D6"/>
    <w:lvl w:ilvl="0">
      <w:start w:val="1"/>
      <w:numFmt w:val="decimal"/>
      <w:lvlText w:val="%1."/>
      <w:lvlJc w:val="left"/>
      <w:pPr>
        <w:ind w:left="360" w:hanging="360"/>
      </w:pPr>
      <w:rPr>
        <w:rFonts w:hint="default"/>
        <w:color w:val="806000" w:themeColor="accent4" w:themeShade="80"/>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FD9058E"/>
    <w:multiLevelType w:val="hybridMultilevel"/>
    <w:tmpl w:val="65AC0A5C"/>
    <w:lvl w:ilvl="0" w:tplc="C8F0379E">
      <w:start w:val="1"/>
      <w:numFmt w:val="lowerLetter"/>
      <w:pStyle w:val="NormalIndenta"/>
      <w:lvlText w:val="%1."/>
      <w:lvlJc w:val="left"/>
      <w:pPr>
        <w:ind w:left="1888" w:hanging="360"/>
      </w:pPr>
      <w:rPr>
        <w:b/>
      </w:rPr>
    </w:lvl>
    <w:lvl w:ilvl="1" w:tplc="1C090019" w:tentative="1">
      <w:start w:val="1"/>
      <w:numFmt w:val="lowerLetter"/>
      <w:lvlText w:val="%2."/>
      <w:lvlJc w:val="left"/>
      <w:pPr>
        <w:ind w:left="2608" w:hanging="360"/>
      </w:pPr>
    </w:lvl>
    <w:lvl w:ilvl="2" w:tplc="1C09001B" w:tentative="1">
      <w:start w:val="1"/>
      <w:numFmt w:val="lowerRoman"/>
      <w:lvlText w:val="%3."/>
      <w:lvlJc w:val="right"/>
      <w:pPr>
        <w:ind w:left="3328" w:hanging="180"/>
      </w:pPr>
    </w:lvl>
    <w:lvl w:ilvl="3" w:tplc="1C09000F" w:tentative="1">
      <w:start w:val="1"/>
      <w:numFmt w:val="decimal"/>
      <w:lvlText w:val="%4."/>
      <w:lvlJc w:val="left"/>
      <w:pPr>
        <w:ind w:left="4048" w:hanging="360"/>
      </w:pPr>
    </w:lvl>
    <w:lvl w:ilvl="4" w:tplc="1C090019" w:tentative="1">
      <w:start w:val="1"/>
      <w:numFmt w:val="lowerLetter"/>
      <w:lvlText w:val="%5."/>
      <w:lvlJc w:val="left"/>
      <w:pPr>
        <w:ind w:left="4768" w:hanging="360"/>
      </w:pPr>
    </w:lvl>
    <w:lvl w:ilvl="5" w:tplc="1C09001B" w:tentative="1">
      <w:start w:val="1"/>
      <w:numFmt w:val="lowerRoman"/>
      <w:lvlText w:val="%6."/>
      <w:lvlJc w:val="right"/>
      <w:pPr>
        <w:ind w:left="5488" w:hanging="180"/>
      </w:pPr>
    </w:lvl>
    <w:lvl w:ilvl="6" w:tplc="1C09000F" w:tentative="1">
      <w:start w:val="1"/>
      <w:numFmt w:val="decimal"/>
      <w:lvlText w:val="%7."/>
      <w:lvlJc w:val="left"/>
      <w:pPr>
        <w:ind w:left="6208" w:hanging="360"/>
      </w:pPr>
    </w:lvl>
    <w:lvl w:ilvl="7" w:tplc="1C090019" w:tentative="1">
      <w:start w:val="1"/>
      <w:numFmt w:val="lowerLetter"/>
      <w:lvlText w:val="%8."/>
      <w:lvlJc w:val="left"/>
      <w:pPr>
        <w:ind w:left="6928" w:hanging="360"/>
      </w:pPr>
    </w:lvl>
    <w:lvl w:ilvl="8" w:tplc="1C09001B" w:tentative="1">
      <w:start w:val="1"/>
      <w:numFmt w:val="lowerRoman"/>
      <w:lvlText w:val="%9."/>
      <w:lvlJc w:val="right"/>
      <w:pPr>
        <w:ind w:left="7648" w:hanging="180"/>
      </w:pPr>
    </w:lvl>
  </w:abstractNum>
  <w:abstractNum w:abstractNumId="2" w15:restartNumberingAfterBreak="0">
    <w:nsid w:val="57B46297"/>
    <w:multiLevelType w:val="hybridMultilevel"/>
    <w:tmpl w:val="1B1ED4A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15:restartNumberingAfterBreak="0">
    <w:nsid w:val="5CC37A6B"/>
    <w:multiLevelType w:val="hybridMultilevel"/>
    <w:tmpl w:val="8DF4585E"/>
    <w:lvl w:ilvl="0" w:tplc="644C2D1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C7B0452"/>
    <w:multiLevelType w:val="multilevel"/>
    <w:tmpl w:val="99967714"/>
    <w:lvl w:ilvl="0">
      <w:start w:val="1"/>
      <w:numFmt w:val="decimal"/>
      <w:pStyle w:val="ListNumber"/>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ListNumber2"/>
      <w:lvlText w:val="%1.%2."/>
      <w:lvlJc w:val="left"/>
      <w:pPr>
        <w:ind w:left="792" w:hanging="432"/>
      </w:pPr>
      <w:rPr>
        <w:b w:val="0"/>
        <w:bCs w:val="0"/>
        <w:i w:val="0"/>
        <w:iCs w:val="0"/>
        <w:caps w:val="0"/>
        <w:smallCaps w:val="0"/>
        <w:strike w:val="0"/>
        <w:dstrike w:val="0"/>
        <w:noProof w:val="0"/>
        <w:vanish w:val="0"/>
        <w:color w:val="4A2767"/>
        <w:spacing w:val="0"/>
        <w:kern w:val="0"/>
        <w:position w:val="0"/>
        <w:sz w:val="18"/>
        <w:szCs w:val="1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ListNumber3"/>
      <w:lvlText w:val="%1.%2.%3."/>
      <w:lvlJc w:val="left"/>
      <w:pPr>
        <w:ind w:left="1224" w:hanging="504"/>
      </w:pPr>
      <w:rPr>
        <w:b w:val="0"/>
        <w:bCs w:val="0"/>
        <w:i w:val="0"/>
        <w:iCs w:val="0"/>
        <w:caps w:val="0"/>
        <w:smallCaps w:val="0"/>
        <w:strike w:val="0"/>
        <w:dstrike w:val="0"/>
        <w:noProof w:val="0"/>
        <w:vanish w:val="0"/>
        <w:color w:val="4A2767"/>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ListNumber4"/>
      <w:lvlText w:val="%1.%2.%3.%4."/>
      <w:lvlJc w:val="left"/>
      <w:pPr>
        <w:ind w:left="1728" w:hanging="648"/>
      </w:pPr>
    </w:lvl>
    <w:lvl w:ilvl="4">
      <w:start w:val="1"/>
      <w:numFmt w:val="decimal"/>
      <w:pStyle w:val="ListNumber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num>
  <w:num w:numId="2">
    <w:abstractNumId w:val="1"/>
  </w:num>
  <w:num w:numId="3">
    <w:abstractNumId w:val="1"/>
    <w:lvlOverride w:ilvl="0">
      <w:startOverride w:val="1"/>
    </w:lvlOverride>
  </w:num>
  <w:num w:numId="4">
    <w:abstractNumId w:val="3"/>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stylePaneSortMethod w:val="0000"/>
  <w:documentProtection w:edit="forms" w:enforcement="1" w:cryptProviderType="rsaAES" w:cryptAlgorithmClass="hash" w:cryptAlgorithmType="typeAny" w:cryptAlgorithmSid="14" w:cryptSpinCount="100000" w:hash="L5Mc6/XCJfs0SlU27IyGrlTQ2G39OIgF/7bUuMSSXvBBSI+6Bb+WVkYNpuB6KK6kjU5s1YsrgXsrOW1MhzYGfg==" w:salt="YVrcBOJpmJu2c1WhJN4kmw=="/>
  <w:defaultTabStop w:val="720"/>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137EF"/>
    <w:rsid w:val="00033A99"/>
    <w:rsid w:val="000A627A"/>
    <w:rsid w:val="000B2219"/>
    <w:rsid w:val="000B678D"/>
    <w:rsid w:val="001055F2"/>
    <w:rsid w:val="00106B3B"/>
    <w:rsid w:val="00126EFA"/>
    <w:rsid w:val="00156E72"/>
    <w:rsid w:val="0019323E"/>
    <w:rsid w:val="001A05D1"/>
    <w:rsid w:val="001B248A"/>
    <w:rsid w:val="0021329B"/>
    <w:rsid w:val="002312FE"/>
    <w:rsid w:val="00231BDA"/>
    <w:rsid w:val="002328F0"/>
    <w:rsid w:val="0026596A"/>
    <w:rsid w:val="00267600"/>
    <w:rsid w:val="00286770"/>
    <w:rsid w:val="002B612F"/>
    <w:rsid w:val="002E0A78"/>
    <w:rsid w:val="002E20A5"/>
    <w:rsid w:val="002F08EB"/>
    <w:rsid w:val="00307E05"/>
    <w:rsid w:val="00323094"/>
    <w:rsid w:val="00340A25"/>
    <w:rsid w:val="003736A4"/>
    <w:rsid w:val="0039748A"/>
    <w:rsid w:val="0039769A"/>
    <w:rsid w:val="003C3F0F"/>
    <w:rsid w:val="003D71C2"/>
    <w:rsid w:val="00416664"/>
    <w:rsid w:val="004257F0"/>
    <w:rsid w:val="00464F14"/>
    <w:rsid w:val="0046526B"/>
    <w:rsid w:val="00484EBC"/>
    <w:rsid w:val="0051333A"/>
    <w:rsid w:val="0053432F"/>
    <w:rsid w:val="005735DB"/>
    <w:rsid w:val="00574E72"/>
    <w:rsid w:val="005B7317"/>
    <w:rsid w:val="005F1A59"/>
    <w:rsid w:val="006568A3"/>
    <w:rsid w:val="00677322"/>
    <w:rsid w:val="006914E7"/>
    <w:rsid w:val="006A30D9"/>
    <w:rsid w:val="006C0523"/>
    <w:rsid w:val="006D7888"/>
    <w:rsid w:val="006F1B58"/>
    <w:rsid w:val="00753789"/>
    <w:rsid w:val="007B1AF3"/>
    <w:rsid w:val="007D1D52"/>
    <w:rsid w:val="007D70E6"/>
    <w:rsid w:val="00803E74"/>
    <w:rsid w:val="00810BAC"/>
    <w:rsid w:val="008202E8"/>
    <w:rsid w:val="008402EA"/>
    <w:rsid w:val="0089674A"/>
    <w:rsid w:val="008C0AFC"/>
    <w:rsid w:val="008C5587"/>
    <w:rsid w:val="00911530"/>
    <w:rsid w:val="00915A45"/>
    <w:rsid w:val="0094243F"/>
    <w:rsid w:val="009545CE"/>
    <w:rsid w:val="00956367"/>
    <w:rsid w:val="009B4BF9"/>
    <w:rsid w:val="009E4958"/>
    <w:rsid w:val="00A137EF"/>
    <w:rsid w:val="00A26D8D"/>
    <w:rsid w:val="00A54508"/>
    <w:rsid w:val="00A723D0"/>
    <w:rsid w:val="00A8014F"/>
    <w:rsid w:val="00A84595"/>
    <w:rsid w:val="00AB74B7"/>
    <w:rsid w:val="00B13DFD"/>
    <w:rsid w:val="00B42292"/>
    <w:rsid w:val="00B43134"/>
    <w:rsid w:val="00B84F38"/>
    <w:rsid w:val="00BB6A67"/>
    <w:rsid w:val="00C35861"/>
    <w:rsid w:val="00C40CFD"/>
    <w:rsid w:val="00C44A71"/>
    <w:rsid w:val="00C44B1F"/>
    <w:rsid w:val="00C72D8A"/>
    <w:rsid w:val="00CA4959"/>
    <w:rsid w:val="00CC1C94"/>
    <w:rsid w:val="00CD7267"/>
    <w:rsid w:val="00CF4354"/>
    <w:rsid w:val="00D172A9"/>
    <w:rsid w:val="00D17BB3"/>
    <w:rsid w:val="00D422D1"/>
    <w:rsid w:val="00D80FF6"/>
    <w:rsid w:val="00DF381C"/>
    <w:rsid w:val="00DF3BB1"/>
    <w:rsid w:val="00E07900"/>
    <w:rsid w:val="00E236C6"/>
    <w:rsid w:val="00E437B0"/>
    <w:rsid w:val="00E450B1"/>
    <w:rsid w:val="00E77443"/>
    <w:rsid w:val="00F0469C"/>
    <w:rsid w:val="00F07303"/>
    <w:rsid w:val="00F078F7"/>
    <w:rsid w:val="00F30B56"/>
    <w:rsid w:val="00F31873"/>
    <w:rsid w:val="00F34AE7"/>
    <w:rsid w:val="00F43413"/>
    <w:rsid w:val="00F608CB"/>
    <w:rsid w:val="00F74B86"/>
    <w:rsid w:val="00F91C07"/>
    <w:rsid w:val="00F92EB1"/>
    <w:rsid w:val="00FB74F8"/>
    <w:rsid w:val="00FF77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160C6481"/>
  <w15:chartTrackingRefBased/>
  <w15:docId w15:val="{46AA7D08-570F-4FC9-8D64-CDFFDBEF28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Theme="minorHAnsi" w:hAnsi="Calibri" w:cstheme="minorBidi"/>
        <w:color w:val="4A2767"/>
        <w:sz w:val="18"/>
        <w:szCs w:val="18"/>
        <w:lang w:val="en-US" w:eastAsia="en-US" w:bidi="ar-SA"/>
      </w:rPr>
    </w:rPrDefault>
    <w:pPrDefault>
      <w:pPr>
        <w:spacing w:after="6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3432F"/>
    <w:pPr>
      <w:tabs>
        <w:tab w:val="left" w:pos="567"/>
      </w:tabs>
      <w:spacing w:after="0"/>
    </w:pPr>
    <w:rPr>
      <w:lang w:val="en-ZA"/>
    </w:rPr>
  </w:style>
  <w:style w:type="paragraph" w:styleId="Heading1">
    <w:name w:val="heading 1"/>
    <w:basedOn w:val="Normal"/>
    <w:next w:val="Normal"/>
    <w:link w:val="Heading1Char"/>
    <w:qFormat/>
    <w:rsid w:val="009E4958"/>
    <w:pPr>
      <w:keepNext/>
      <w:tabs>
        <w:tab w:val="clear" w:pos="567"/>
      </w:tabs>
      <w:spacing w:before="240" w:after="60"/>
      <w:outlineLvl w:val="0"/>
    </w:pPr>
    <w:rPr>
      <w:rFonts w:ascii="Arial" w:eastAsia="Times New Roman" w:hAnsi="Arial" w:cs="Arial"/>
      <w:b/>
      <w:bCs/>
      <w:color w:val="auto"/>
      <w:kern w:val="32"/>
      <w:sz w:val="32"/>
      <w:szCs w:val="3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53432F"/>
    <w:pPr>
      <w:tabs>
        <w:tab w:val="center" w:pos="4680"/>
        <w:tab w:val="right" w:pos="9360"/>
      </w:tabs>
    </w:pPr>
  </w:style>
  <w:style w:type="character" w:customStyle="1" w:styleId="HeaderChar">
    <w:name w:val="Header Char"/>
    <w:basedOn w:val="DefaultParagraphFont"/>
    <w:link w:val="Header"/>
    <w:rsid w:val="0053432F"/>
  </w:style>
  <w:style w:type="paragraph" w:styleId="Footer">
    <w:name w:val="footer"/>
    <w:basedOn w:val="Normal"/>
    <w:link w:val="FooterChar"/>
    <w:uiPriority w:val="99"/>
    <w:unhideWhenUsed/>
    <w:rsid w:val="0053432F"/>
    <w:pPr>
      <w:tabs>
        <w:tab w:val="center" w:pos="4680"/>
        <w:tab w:val="right" w:pos="9360"/>
      </w:tabs>
    </w:pPr>
  </w:style>
  <w:style w:type="character" w:customStyle="1" w:styleId="FooterChar">
    <w:name w:val="Footer Char"/>
    <w:basedOn w:val="DefaultParagraphFont"/>
    <w:link w:val="Footer"/>
    <w:uiPriority w:val="99"/>
    <w:rsid w:val="0053432F"/>
  </w:style>
  <w:style w:type="paragraph" w:styleId="Title">
    <w:name w:val="Title"/>
    <w:basedOn w:val="Normal"/>
    <w:next w:val="Normal"/>
    <w:link w:val="TitleChar"/>
    <w:uiPriority w:val="10"/>
    <w:qFormat/>
    <w:rsid w:val="0053432F"/>
    <w:pPr>
      <w:pBdr>
        <w:bottom w:val="single" w:sz="8" w:space="4" w:color="5B9BD5" w:themeColor="accent1"/>
      </w:pBdr>
      <w:spacing w:after="300"/>
      <w:contextualSpacing/>
    </w:pPr>
    <w:rPr>
      <w:rFonts w:asciiTheme="minorHAnsi" w:eastAsiaTheme="majorEastAsia" w:hAnsiTheme="minorHAnsi" w:cstheme="majorBidi"/>
      <w:b/>
      <w:spacing w:val="12"/>
      <w:kern w:val="28"/>
      <w:sz w:val="34"/>
      <w:szCs w:val="34"/>
    </w:rPr>
  </w:style>
  <w:style w:type="character" w:customStyle="1" w:styleId="TitleChar">
    <w:name w:val="Title Char"/>
    <w:basedOn w:val="DefaultParagraphFont"/>
    <w:link w:val="Title"/>
    <w:uiPriority w:val="10"/>
    <w:rsid w:val="0053432F"/>
    <w:rPr>
      <w:rFonts w:asciiTheme="minorHAnsi" w:eastAsiaTheme="majorEastAsia" w:hAnsiTheme="minorHAnsi" w:cstheme="majorBidi"/>
      <w:b/>
      <w:spacing w:val="12"/>
      <w:kern w:val="28"/>
      <w:sz w:val="34"/>
      <w:szCs w:val="34"/>
      <w:lang w:val="en-ZA"/>
    </w:rPr>
  </w:style>
  <w:style w:type="paragraph" w:styleId="Subtitle">
    <w:name w:val="Subtitle"/>
    <w:basedOn w:val="Title"/>
    <w:next w:val="Normal"/>
    <w:link w:val="SubtitleChar"/>
    <w:qFormat/>
    <w:rsid w:val="0053432F"/>
    <w:pPr>
      <w:pBdr>
        <w:bottom w:val="none" w:sz="0" w:space="0" w:color="auto"/>
      </w:pBdr>
      <w:spacing w:after="200"/>
      <w:contextualSpacing w:val="0"/>
    </w:pPr>
    <w:rPr>
      <w:spacing w:val="10"/>
      <w:sz w:val="29"/>
      <w:szCs w:val="29"/>
    </w:rPr>
  </w:style>
  <w:style w:type="character" w:customStyle="1" w:styleId="SubtitleChar">
    <w:name w:val="Subtitle Char"/>
    <w:basedOn w:val="DefaultParagraphFont"/>
    <w:link w:val="Subtitle"/>
    <w:rsid w:val="0053432F"/>
    <w:rPr>
      <w:rFonts w:asciiTheme="minorHAnsi" w:eastAsiaTheme="majorEastAsia" w:hAnsiTheme="minorHAnsi" w:cstheme="majorBidi"/>
      <w:b/>
      <w:spacing w:val="10"/>
      <w:kern w:val="28"/>
      <w:sz w:val="29"/>
      <w:szCs w:val="29"/>
      <w:lang w:val="en-ZA"/>
    </w:rPr>
  </w:style>
  <w:style w:type="paragraph" w:styleId="ListNumber">
    <w:name w:val="List Number"/>
    <w:basedOn w:val="ListParagraph"/>
    <w:uiPriority w:val="99"/>
    <w:qFormat/>
    <w:rsid w:val="0053432F"/>
    <w:pPr>
      <w:numPr>
        <w:numId w:val="1"/>
      </w:numPr>
      <w:shd w:val="clear" w:color="auto" w:fill="4A2767"/>
      <w:spacing w:before="120" w:after="240"/>
    </w:pPr>
    <w:rPr>
      <w:color w:val="FFFFFF" w:themeColor="background1"/>
      <w:sz w:val="28"/>
    </w:rPr>
  </w:style>
  <w:style w:type="paragraph" w:styleId="ListNumber2">
    <w:name w:val="List Number 2"/>
    <w:basedOn w:val="ListParagraph"/>
    <w:uiPriority w:val="99"/>
    <w:rsid w:val="0053432F"/>
    <w:pPr>
      <w:numPr>
        <w:ilvl w:val="1"/>
        <w:numId w:val="1"/>
      </w:numPr>
      <w:tabs>
        <w:tab w:val="clear" w:pos="567"/>
      </w:tabs>
    </w:pPr>
  </w:style>
  <w:style w:type="paragraph" w:styleId="ListNumber3">
    <w:name w:val="List Number 3"/>
    <w:basedOn w:val="ListParagraph"/>
    <w:uiPriority w:val="99"/>
    <w:rsid w:val="0053432F"/>
    <w:pPr>
      <w:numPr>
        <w:ilvl w:val="2"/>
        <w:numId w:val="1"/>
      </w:numPr>
      <w:tabs>
        <w:tab w:val="clear" w:pos="567"/>
      </w:tabs>
    </w:pPr>
  </w:style>
  <w:style w:type="paragraph" w:styleId="ListNumber4">
    <w:name w:val="List Number 4"/>
    <w:basedOn w:val="ListNumber3"/>
    <w:uiPriority w:val="99"/>
    <w:rsid w:val="0053432F"/>
    <w:pPr>
      <w:numPr>
        <w:ilvl w:val="3"/>
      </w:numPr>
    </w:pPr>
  </w:style>
  <w:style w:type="paragraph" w:styleId="ListNumber5">
    <w:name w:val="List Number 5"/>
    <w:basedOn w:val="ListNumber4"/>
    <w:uiPriority w:val="99"/>
    <w:rsid w:val="0053432F"/>
    <w:pPr>
      <w:numPr>
        <w:ilvl w:val="4"/>
      </w:numPr>
    </w:pPr>
  </w:style>
  <w:style w:type="table" w:customStyle="1" w:styleId="HollardLines">
    <w:name w:val="Hollard Lines"/>
    <w:basedOn w:val="TableNormal"/>
    <w:uiPriority w:val="99"/>
    <w:rsid w:val="0053432F"/>
    <w:pPr>
      <w:spacing w:before="20" w:after="20"/>
    </w:pPr>
    <w:rPr>
      <w:lang w:val="en-ZA"/>
    </w:rPr>
    <w:tblPr>
      <w:tblBorders>
        <w:insideH w:val="single" w:sz="4" w:space="0" w:color="4A2767"/>
      </w:tblBorders>
    </w:tblPr>
    <w:tblStylePr w:type="lastRow">
      <w:rPr>
        <w:color w:val="4A2767"/>
      </w:rPr>
      <w:tblPr/>
      <w:tcPr>
        <w:tcBorders>
          <w:bottom w:val="single" w:sz="4" w:space="0" w:color="4A2767"/>
        </w:tcBorders>
      </w:tcPr>
    </w:tblStylePr>
  </w:style>
  <w:style w:type="paragraph" w:styleId="ListParagraph">
    <w:name w:val="List Paragraph"/>
    <w:basedOn w:val="Normal"/>
    <w:uiPriority w:val="34"/>
    <w:qFormat/>
    <w:rsid w:val="0053432F"/>
    <w:pPr>
      <w:ind w:left="720"/>
      <w:contextualSpacing/>
    </w:pPr>
  </w:style>
  <w:style w:type="table" w:styleId="TableGrid">
    <w:name w:val="Table Grid"/>
    <w:basedOn w:val="TableNormal"/>
    <w:uiPriority w:val="39"/>
    <w:rsid w:val="0053432F"/>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810BAC"/>
    <w:rPr>
      <w:b/>
      <w:color w:val="E55218"/>
      <w:u w:val="none"/>
    </w:rPr>
  </w:style>
  <w:style w:type="character" w:styleId="Strong">
    <w:name w:val="Strong"/>
    <w:uiPriority w:val="22"/>
    <w:qFormat/>
    <w:rsid w:val="00CA4959"/>
    <w:rPr>
      <w:b/>
      <w:color w:val="7030A0"/>
    </w:rPr>
  </w:style>
  <w:style w:type="paragraph" w:customStyle="1" w:styleId="NormalIndenta">
    <w:name w:val="Normal Indent a"/>
    <w:aliases w:val="b,c"/>
    <w:basedOn w:val="Normal"/>
    <w:qFormat/>
    <w:rsid w:val="00AB74B7"/>
    <w:pPr>
      <w:numPr>
        <w:numId w:val="2"/>
      </w:numPr>
      <w:tabs>
        <w:tab w:val="clear" w:pos="567"/>
      </w:tabs>
      <w:spacing w:before="20"/>
      <w:ind w:left="601" w:hanging="425"/>
      <w:jc w:val="both"/>
    </w:pPr>
  </w:style>
  <w:style w:type="character" w:styleId="CommentReference">
    <w:name w:val="annotation reference"/>
    <w:basedOn w:val="DefaultParagraphFont"/>
    <w:uiPriority w:val="99"/>
    <w:semiHidden/>
    <w:unhideWhenUsed/>
    <w:rsid w:val="002E0A78"/>
    <w:rPr>
      <w:sz w:val="16"/>
      <w:szCs w:val="16"/>
    </w:rPr>
  </w:style>
  <w:style w:type="paragraph" w:styleId="CommentText">
    <w:name w:val="annotation text"/>
    <w:basedOn w:val="Normal"/>
    <w:link w:val="CommentTextChar"/>
    <w:uiPriority w:val="99"/>
    <w:semiHidden/>
    <w:unhideWhenUsed/>
    <w:rsid w:val="002E0A78"/>
    <w:rPr>
      <w:sz w:val="20"/>
      <w:szCs w:val="20"/>
    </w:rPr>
  </w:style>
  <w:style w:type="character" w:customStyle="1" w:styleId="CommentTextChar">
    <w:name w:val="Comment Text Char"/>
    <w:basedOn w:val="DefaultParagraphFont"/>
    <w:link w:val="CommentText"/>
    <w:uiPriority w:val="99"/>
    <w:semiHidden/>
    <w:rsid w:val="002E0A78"/>
    <w:rPr>
      <w:sz w:val="20"/>
      <w:szCs w:val="20"/>
      <w:lang w:val="en-ZA"/>
    </w:rPr>
  </w:style>
  <w:style w:type="paragraph" w:styleId="CommentSubject">
    <w:name w:val="annotation subject"/>
    <w:basedOn w:val="CommentText"/>
    <w:next w:val="CommentText"/>
    <w:link w:val="CommentSubjectChar"/>
    <w:uiPriority w:val="99"/>
    <w:semiHidden/>
    <w:unhideWhenUsed/>
    <w:rsid w:val="002E0A78"/>
    <w:rPr>
      <w:b/>
      <w:bCs/>
    </w:rPr>
  </w:style>
  <w:style w:type="character" w:customStyle="1" w:styleId="CommentSubjectChar">
    <w:name w:val="Comment Subject Char"/>
    <w:basedOn w:val="CommentTextChar"/>
    <w:link w:val="CommentSubject"/>
    <w:uiPriority w:val="99"/>
    <w:semiHidden/>
    <w:rsid w:val="002E0A78"/>
    <w:rPr>
      <w:b/>
      <w:bCs/>
      <w:sz w:val="20"/>
      <w:szCs w:val="20"/>
      <w:lang w:val="en-ZA"/>
    </w:rPr>
  </w:style>
  <w:style w:type="paragraph" w:styleId="BalloonText">
    <w:name w:val="Balloon Text"/>
    <w:basedOn w:val="Normal"/>
    <w:link w:val="BalloonTextChar"/>
    <w:uiPriority w:val="99"/>
    <w:semiHidden/>
    <w:unhideWhenUsed/>
    <w:rsid w:val="002E0A78"/>
    <w:rPr>
      <w:rFonts w:ascii="Segoe UI" w:hAnsi="Segoe UI" w:cs="Segoe UI"/>
    </w:rPr>
  </w:style>
  <w:style w:type="character" w:customStyle="1" w:styleId="BalloonTextChar">
    <w:name w:val="Balloon Text Char"/>
    <w:basedOn w:val="DefaultParagraphFont"/>
    <w:link w:val="BalloonText"/>
    <w:uiPriority w:val="99"/>
    <w:semiHidden/>
    <w:rsid w:val="002E0A78"/>
    <w:rPr>
      <w:rFonts w:ascii="Segoe UI" w:hAnsi="Segoe UI" w:cs="Segoe UI"/>
      <w:lang w:val="en-ZA"/>
    </w:rPr>
  </w:style>
  <w:style w:type="paragraph" w:customStyle="1" w:styleId="FooterDetails">
    <w:name w:val="FooterDetails"/>
    <w:basedOn w:val="Footer"/>
    <w:link w:val="FooterDetailsChar"/>
    <w:qFormat/>
    <w:rsid w:val="00A723D0"/>
    <w:pPr>
      <w:tabs>
        <w:tab w:val="clear" w:pos="567"/>
        <w:tab w:val="clear" w:pos="4680"/>
        <w:tab w:val="clear" w:pos="9360"/>
        <w:tab w:val="center" w:pos="4513"/>
        <w:tab w:val="right" w:pos="9026"/>
      </w:tabs>
    </w:pPr>
    <w:rPr>
      <w:color w:val="000000" w:themeColor="text1"/>
      <w:sz w:val="13"/>
    </w:rPr>
  </w:style>
  <w:style w:type="character" w:customStyle="1" w:styleId="FooterDetailsChar">
    <w:name w:val="FooterDetails Char"/>
    <w:basedOn w:val="FooterChar"/>
    <w:link w:val="FooterDetails"/>
    <w:rsid w:val="00A723D0"/>
    <w:rPr>
      <w:color w:val="000000" w:themeColor="text1"/>
      <w:sz w:val="13"/>
      <w:lang w:val="en-ZA"/>
    </w:rPr>
  </w:style>
  <w:style w:type="table" w:customStyle="1" w:styleId="TableGrid1">
    <w:name w:val="Table Grid1"/>
    <w:basedOn w:val="TableNormal"/>
    <w:next w:val="TableGrid"/>
    <w:uiPriority w:val="39"/>
    <w:rsid w:val="00416664"/>
    <w:pPr>
      <w:spacing w:after="0"/>
    </w:pPr>
    <w:rPr>
      <w:rFonts w:asciiTheme="minorHAnsi" w:hAnsiTheme="minorHAnsi"/>
      <w:color w:val="auto"/>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39"/>
    <w:rsid w:val="00416664"/>
    <w:pPr>
      <w:spacing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rsid w:val="009E4958"/>
    <w:rPr>
      <w:rFonts w:ascii="Arial" w:eastAsia="Times New Roman" w:hAnsi="Arial" w:cs="Arial"/>
      <w:b/>
      <w:bCs/>
      <w:color w:val="auto"/>
      <w:kern w:val="32"/>
      <w:sz w:val="32"/>
      <w:szCs w:val="32"/>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gif"/><Relationship Id="rId13" Type="http://schemas.openxmlformats.org/officeDocument/2006/relationships/footer" Target="footer2.xm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2.xml"/><Relationship Id="rId17" Type="http://schemas.openxmlformats.org/officeDocument/2006/relationships/footer" Target="footer3.xml"/><Relationship Id="rId2" Type="http://schemas.openxmlformats.org/officeDocument/2006/relationships/styles" Target="styles.xml"/><Relationship Id="rId16" Type="http://schemas.openxmlformats.org/officeDocument/2006/relationships/header" Target="header3.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5.png"/><Relationship Id="rId10" Type="http://schemas.openxmlformats.org/officeDocument/2006/relationships/header" Target="header1.xm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gif"/><Relationship Id="rId14" Type="http://schemas.openxmlformats.org/officeDocument/2006/relationships/hyperlink" Target="http://www.hollard.co.za" TargetMode="External"/></Relationships>
</file>

<file path=word/_rels/footer1.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mailto:customercare@hollardinvestments.co.za"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717</Words>
  <Characters>4088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Nicole Dawood</dc:creator>
  <cp:keywords/>
  <dc:description/>
  <cp:lastModifiedBy>Jessica Swart</cp:lastModifiedBy>
  <cp:revision>3</cp:revision>
  <dcterms:created xsi:type="dcterms:W3CDTF">2021-08-05T08:27:00Z</dcterms:created>
  <dcterms:modified xsi:type="dcterms:W3CDTF">2021-08-05T08:27:00Z</dcterms:modified>
</cp:coreProperties>
</file>